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FCE" w:rsidRDefault="00FE1FCE"/>
    <w:tbl>
      <w:tblPr>
        <w:tblpPr w:leftFromText="180" w:rightFromText="180" w:vertAnchor="text" w:horzAnchor="margin" w:tblpXSpec="right" w:tblpY="86"/>
        <w:tblW w:w="0" w:type="auto"/>
        <w:tblBorders>
          <w:insideV w:val="single" w:sz="4" w:space="0" w:color="auto"/>
        </w:tblBorders>
        <w:tblLook w:val="01E0" w:firstRow="1" w:lastRow="1" w:firstColumn="1" w:lastColumn="1" w:noHBand="0" w:noVBand="0"/>
      </w:tblPr>
      <w:tblGrid>
        <w:gridCol w:w="8820"/>
      </w:tblGrid>
      <w:tr w:rsidR="00FE1FCE" w:rsidTr="009E1CEF">
        <w:tc>
          <w:tcPr>
            <w:tcW w:w="8820" w:type="dxa"/>
          </w:tcPr>
          <w:p w:rsidR="00FE1FCE" w:rsidRPr="009E1CEF" w:rsidRDefault="00FE1FCE" w:rsidP="009E1CEF">
            <w:pPr>
              <w:spacing w:line="480" w:lineRule="auto"/>
              <w:jc w:val="center"/>
              <w:rPr>
                <w:b/>
                <w:color w:val="008080"/>
                <w:spacing w:val="40"/>
                <w:sz w:val="30"/>
                <w:szCs w:val="30"/>
                <w:u w:val="single"/>
              </w:rPr>
            </w:pPr>
            <w:bookmarkStart w:id="0" w:name="OLE_LINK1"/>
            <w:proofErr w:type="spellStart"/>
            <w:r w:rsidRPr="009E1CEF">
              <w:rPr>
                <w:b/>
                <w:color w:val="008080"/>
                <w:spacing w:val="40"/>
                <w:sz w:val="30"/>
                <w:szCs w:val="30"/>
                <w:u w:val="single"/>
              </w:rPr>
              <w:t>Π.Ο.Σ.Γ.Κ.Α.μεΑ</w:t>
            </w:r>
            <w:proofErr w:type="spellEnd"/>
            <w:r w:rsidRPr="009E1CEF">
              <w:rPr>
                <w:b/>
                <w:color w:val="008080"/>
                <w:spacing w:val="40"/>
                <w:sz w:val="30"/>
                <w:szCs w:val="30"/>
                <w:u w:val="single"/>
              </w:rPr>
              <w:t>.</w:t>
            </w:r>
          </w:p>
          <w:p w:rsidR="00FE1FCE" w:rsidRPr="009E1CEF" w:rsidRDefault="00FE1FCE" w:rsidP="009E1CEF">
            <w:pPr>
              <w:jc w:val="center"/>
              <w:rPr>
                <w:b/>
                <w:spacing w:val="-10"/>
                <w:sz w:val="20"/>
                <w:szCs w:val="20"/>
              </w:rPr>
            </w:pPr>
            <w:r w:rsidRPr="009E1CEF">
              <w:rPr>
                <w:b/>
                <w:spacing w:val="-10"/>
                <w:sz w:val="20"/>
                <w:szCs w:val="20"/>
              </w:rPr>
              <w:t>ΠΑΝΕΛΛΗΝΙΑ ΟΜΟΣΠΟΝΔΙΑ ΣΩΜΑΤΕΙΩΝ ΓΟΝΕΩΝ &amp; ΚΗΔΕΜΟΝΩΝ ΑΤΟΜΩΝ ΜΕ ΑΝΑΠΗΡΙΑ</w:t>
            </w:r>
          </w:p>
        </w:tc>
      </w:tr>
      <w:tr w:rsidR="00FE1FCE" w:rsidRPr="007A0574" w:rsidTr="009E1CEF">
        <w:tc>
          <w:tcPr>
            <w:tcW w:w="8820" w:type="dxa"/>
          </w:tcPr>
          <w:p w:rsidR="00FE1FCE" w:rsidRPr="009E1CEF" w:rsidRDefault="00FE1FCE" w:rsidP="009E1CEF">
            <w:pPr>
              <w:spacing w:line="360" w:lineRule="auto"/>
              <w:jc w:val="center"/>
              <w:rPr>
                <w:b/>
                <w:sz w:val="18"/>
                <w:szCs w:val="18"/>
              </w:rPr>
            </w:pPr>
          </w:p>
          <w:p w:rsidR="00FE1FCE" w:rsidRPr="009E1CEF" w:rsidRDefault="00FE1FCE" w:rsidP="009E1CEF">
            <w:pPr>
              <w:jc w:val="center"/>
              <w:rPr>
                <w:b/>
                <w:sz w:val="18"/>
                <w:szCs w:val="18"/>
              </w:rPr>
            </w:pPr>
            <w:r w:rsidRPr="009E1CEF">
              <w:rPr>
                <w:b/>
                <w:sz w:val="18"/>
                <w:szCs w:val="18"/>
              </w:rPr>
              <w:t xml:space="preserve">ΜΕΛΟΣ ΕΘΝΙΚΗΣ ΣΥΝΟΜΟΣΠΟΝΔΙΑΣ ΑΤΟΜΩΝ ΜΕ ΑΝΑΠΗΡΙΑ - </w:t>
            </w:r>
            <w:proofErr w:type="spellStart"/>
            <w:r w:rsidRPr="009E1CEF">
              <w:rPr>
                <w:b/>
                <w:sz w:val="18"/>
                <w:szCs w:val="18"/>
              </w:rPr>
              <w:t>Ε.Σ.Α.μεΑ</w:t>
            </w:r>
            <w:proofErr w:type="spellEnd"/>
            <w:r w:rsidRPr="009E1CEF">
              <w:rPr>
                <w:b/>
                <w:sz w:val="18"/>
                <w:szCs w:val="18"/>
              </w:rPr>
              <w:t>.</w:t>
            </w:r>
          </w:p>
        </w:tc>
      </w:tr>
    </w:tbl>
    <w:p w:rsidR="00FE1FCE" w:rsidRDefault="00FE1FCE" w:rsidP="00F24A2A">
      <w:r w:rsidRPr="003A69B4">
        <w:rPr>
          <w:color w:val="FFFFFF"/>
          <w:sz w:val="28"/>
        </w:rPr>
        <w:object w:dxaOrig="6796" w:dyaOrig="11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84.75pt" o:ole="" o:preferrelative="f">
            <v:imagedata r:id="rId8" o:title="" cropbottom="12586f" cropright="3934f"/>
            <o:lock v:ext="edit" aspectratio="f"/>
          </v:shape>
          <o:OLEObject Type="Embed" ProgID="PBrush" ShapeID="_x0000_i1025" DrawAspect="Content" ObjectID="_1620549601" r:id="rId9"/>
        </w:object>
      </w:r>
      <w:bookmarkEnd w:id="0"/>
      <w:r w:rsidR="005C0A6D">
        <w:pict>
          <v:rect id="_x0000_i1026" style="width:0;height:1.5pt" o:hralign="center" o:hrstd="t" o:hr="t" fillcolor="#a0a0a0" stroked="f"/>
        </w:pict>
      </w:r>
    </w:p>
    <w:p w:rsidR="00FE1FCE" w:rsidRPr="007C6023" w:rsidRDefault="00FE1FCE" w:rsidP="002C605E">
      <w:pPr>
        <w:rPr>
          <w:sz w:val="16"/>
          <w:szCs w:val="16"/>
        </w:rPr>
      </w:pPr>
      <w:r w:rsidRPr="002C605E">
        <w:rPr>
          <w:sz w:val="16"/>
          <w:szCs w:val="16"/>
        </w:rPr>
        <w:t>Ε06.</w:t>
      </w:r>
      <w:r>
        <w:rPr>
          <w:sz w:val="16"/>
          <w:szCs w:val="16"/>
        </w:rPr>
        <w:t>08</w:t>
      </w:r>
      <w:r w:rsidRPr="002C605E">
        <w:rPr>
          <w:sz w:val="16"/>
          <w:szCs w:val="16"/>
        </w:rPr>
        <w:t>/3</w:t>
      </w:r>
      <w:r w:rsidRPr="002C605E">
        <w:rPr>
          <w:sz w:val="16"/>
          <w:szCs w:val="16"/>
          <w:vertAlign w:val="superscript"/>
        </w:rPr>
        <w:t>η</w:t>
      </w:r>
      <w:r w:rsidRPr="002C605E">
        <w:rPr>
          <w:sz w:val="16"/>
          <w:szCs w:val="16"/>
        </w:rPr>
        <w:t>/2</w:t>
      </w:r>
      <w:r>
        <w:rPr>
          <w:sz w:val="16"/>
          <w:szCs w:val="16"/>
        </w:rPr>
        <w:t>7</w:t>
      </w:r>
      <w:r w:rsidRPr="002C605E">
        <w:rPr>
          <w:sz w:val="16"/>
          <w:szCs w:val="16"/>
        </w:rPr>
        <w:t>-01-12</w:t>
      </w:r>
    </w:p>
    <w:p w:rsidR="00FE1FCE" w:rsidRPr="00166CD4" w:rsidRDefault="00FE1FCE" w:rsidP="00070796">
      <w:pPr>
        <w:ind w:left="7920"/>
      </w:pPr>
      <w:proofErr w:type="spellStart"/>
      <w:r w:rsidRPr="00D33CDE">
        <w:t>Αρ</w:t>
      </w:r>
      <w:proofErr w:type="spellEnd"/>
      <w:r w:rsidRPr="00D33CDE">
        <w:t xml:space="preserve">. </w:t>
      </w:r>
      <w:proofErr w:type="spellStart"/>
      <w:r w:rsidRPr="00D33CDE">
        <w:t>Πρωτ</w:t>
      </w:r>
      <w:proofErr w:type="spellEnd"/>
      <w:r w:rsidRPr="00D33CDE">
        <w:t xml:space="preserve">. </w:t>
      </w:r>
      <w:r w:rsidR="003152E7">
        <w:t xml:space="preserve">  331</w:t>
      </w:r>
      <w:r>
        <w:t xml:space="preserve">  </w:t>
      </w:r>
    </w:p>
    <w:p w:rsidR="00FE1FCE" w:rsidRPr="00AC122F" w:rsidRDefault="00FE1FCE" w:rsidP="00AC122F">
      <w:pPr>
        <w:ind w:left="7920"/>
      </w:pPr>
      <w:r w:rsidRPr="00D33CDE">
        <w:t xml:space="preserve">Αθήνα, </w:t>
      </w:r>
      <w:r>
        <w:t xml:space="preserve"> </w:t>
      </w:r>
      <w:r w:rsidR="003152E7">
        <w:t>28</w:t>
      </w:r>
      <w:r w:rsidRPr="00D33CDE">
        <w:t>/</w:t>
      </w:r>
      <w:r w:rsidRPr="00166CD4">
        <w:t>0</w:t>
      </w:r>
      <w:r w:rsidR="005837EA">
        <w:t>5</w:t>
      </w:r>
      <w:r w:rsidRPr="00D33CDE">
        <w:t>/201</w:t>
      </w:r>
      <w:r w:rsidR="005837EA">
        <w:t>9</w:t>
      </w:r>
    </w:p>
    <w:p w:rsidR="00FE1FCE" w:rsidRPr="0083630B" w:rsidRDefault="00FE1FCE" w:rsidP="000B113C">
      <w:pPr>
        <w:spacing w:after="120" w:line="276" w:lineRule="auto"/>
        <w:jc w:val="both"/>
        <w:rPr>
          <w:sz w:val="12"/>
          <w:szCs w:val="12"/>
        </w:rPr>
      </w:pPr>
    </w:p>
    <w:p w:rsidR="00FE1FCE" w:rsidRPr="00C91BBF" w:rsidRDefault="00FE1FCE" w:rsidP="000B113C">
      <w:pPr>
        <w:spacing w:after="120" w:line="276" w:lineRule="auto"/>
        <w:jc w:val="both"/>
      </w:pPr>
      <w:r w:rsidRPr="00C91BBF">
        <w:t>ΠΡΟΣ: Κάθε ενδιαφερόμενο</w:t>
      </w:r>
    </w:p>
    <w:p w:rsidR="00FE1FCE" w:rsidRDefault="00FE1FCE" w:rsidP="000B113C">
      <w:pPr>
        <w:spacing w:after="120" w:line="276" w:lineRule="auto"/>
        <w:jc w:val="both"/>
        <w:rPr>
          <w:b/>
        </w:rPr>
      </w:pPr>
      <w:r w:rsidRPr="00C91BBF">
        <w:rPr>
          <w:b/>
        </w:rPr>
        <w:t>ΘΕΜΑ: «Κ</w:t>
      </w:r>
      <w:r>
        <w:rPr>
          <w:b/>
        </w:rPr>
        <w:t>ατασκηνωτικό Πρόγραμμα ΑμεΑ 201</w:t>
      </w:r>
      <w:r w:rsidR="005837EA">
        <w:rPr>
          <w:b/>
        </w:rPr>
        <w:t>9</w:t>
      </w:r>
      <w:r w:rsidRPr="00C91BBF">
        <w:rPr>
          <w:b/>
        </w:rPr>
        <w:t>»</w:t>
      </w:r>
    </w:p>
    <w:p w:rsidR="00982B88" w:rsidRPr="00982B88" w:rsidRDefault="00982B88" w:rsidP="000B113C">
      <w:pPr>
        <w:spacing w:after="120" w:line="276" w:lineRule="auto"/>
        <w:jc w:val="both"/>
        <w:rPr>
          <w:b/>
          <w:sz w:val="12"/>
          <w:szCs w:val="12"/>
        </w:rPr>
      </w:pPr>
    </w:p>
    <w:p w:rsidR="00FE1FCE" w:rsidRPr="00260C70" w:rsidRDefault="00FE1FCE" w:rsidP="00C91BBF">
      <w:pPr>
        <w:spacing w:after="120" w:line="276" w:lineRule="auto"/>
        <w:jc w:val="center"/>
        <w:rPr>
          <w:b/>
          <w:u w:val="single"/>
        </w:rPr>
      </w:pPr>
      <w:r w:rsidRPr="00C91BBF">
        <w:rPr>
          <w:b/>
          <w:u w:val="single"/>
        </w:rPr>
        <w:t>ΑΝΑΚΟΙΝΩΣΗ</w:t>
      </w:r>
    </w:p>
    <w:p w:rsidR="00FE1FCE" w:rsidRDefault="00FE1FCE" w:rsidP="00D2790A">
      <w:pPr>
        <w:spacing w:after="120" w:line="276" w:lineRule="auto"/>
      </w:pPr>
      <w:r>
        <w:t>Αγαπητοί Συνάδελφοι,</w:t>
      </w:r>
    </w:p>
    <w:p w:rsidR="00FE1FCE" w:rsidRPr="00D2790A" w:rsidRDefault="00FE1FCE" w:rsidP="00D2790A">
      <w:pPr>
        <w:spacing w:after="120" w:line="276" w:lineRule="auto"/>
        <w:jc w:val="both"/>
      </w:pPr>
      <w:r w:rsidRPr="00AC122F">
        <w:t>Μετά από διαβεβαίωση</w:t>
      </w:r>
      <w:r w:rsidR="00AC122F" w:rsidRPr="00AC122F">
        <w:t xml:space="preserve"> </w:t>
      </w:r>
      <w:r w:rsidRPr="00AC122F">
        <w:t xml:space="preserve">ότι η </w:t>
      </w:r>
      <w:r w:rsidR="00AC122F" w:rsidRPr="00AC122F">
        <w:t xml:space="preserve">Αναπληρώτρια </w:t>
      </w:r>
      <w:r w:rsidRPr="00AC122F">
        <w:t>Υπουργός Εργασίας Κοινωνικής Ασφάλισης και Κοινωνικής Αλληλεγγύης</w:t>
      </w:r>
      <w:r w:rsidR="00E71B21">
        <w:t>, κα Θ. Φωτίου</w:t>
      </w:r>
      <w:r w:rsidRPr="00AC122F">
        <w:t xml:space="preserve"> έθεσε τη μια από τις δυο απαραίτητες υπογραφές επί της Κοινής Υπουργικής Απόφασης με τον αναπληρωτή Υπουργό Οικονομικών και την ανάθεση υλοποίησης του Κρατικού Κατασκηνωτικού Προγράμματος Ατόμων με Αναπηρία για το έτος 201</w:t>
      </w:r>
      <w:r w:rsidR="00AC122F" w:rsidRPr="00AC122F">
        <w:t>9</w:t>
      </w:r>
      <w:r w:rsidRPr="00AC122F">
        <w:t xml:space="preserve">, η υλοποίηση του οποίου -όπως ενημερωθήκαμε ότι προβλέπει η ΚΥΑ- ανατίθεται στην </w:t>
      </w:r>
      <w:proofErr w:type="spellStart"/>
      <w:r w:rsidRPr="00AC122F">
        <w:t>ΠΟΣΓΚΑμεΑ</w:t>
      </w:r>
      <w:proofErr w:type="spellEnd"/>
      <w:r w:rsidRPr="00AC122F">
        <w:t>, ανακοινώνουμε τα εξής:</w:t>
      </w:r>
    </w:p>
    <w:p w:rsidR="00FE1FCE" w:rsidRDefault="00FE1FCE" w:rsidP="000B113C">
      <w:pPr>
        <w:spacing w:line="276" w:lineRule="auto"/>
        <w:jc w:val="both"/>
        <w:rPr>
          <w:b/>
        </w:rPr>
      </w:pPr>
      <w:r w:rsidRPr="00C52B39">
        <w:rPr>
          <w:b/>
        </w:rPr>
        <w:t xml:space="preserve">Η </w:t>
      </w:r>
      <w:proofErr w:type="spellStart"/>
      <w:r w:rsidRPr="00C52B39">
        <w:rPr>
          <w:b/>
        </w:rPr>
        <w:t>ΠΟΣΓΚΑμεΑ</w:t>
      </w:r>
      <w:proofErr w:type="spellEnd"/>
      <w:r w:rsidRPr="00C52B39">
        <w:rPr>
          <w:b/>
        </w:rPr>
        <w:t xml:space="preserve"> προκηρύσσει το Κρατικό Κατασκηνωτικό Πρόγραμμα Ατόμων με Αναπηρία για το έτος 201</w:t>
      </w:r>
      <w:r w:rsidR="005837EA">
        <w:rPr>
          <w:b/>
        </w:rPr>
        <w:t>9</w:t>
      </w:r>
      <w:r w:rsidRPr="00C52B39">
        <w:rPr>
          <w:b/>
        </w:rPr>
        <w:t xml:space="preserve">. </w:t>
      </w:r>
    </w:p>
    <w:p w:rsidR="00FE1FCE" w:rsidRPr="00B575F6" w:rsidRDefault="00FE1FCE" w:rsidP="000B113C">
      <w:pPr>
        <w:spacing w:line="276" w:lineRule="auto"/>
        <w:jc w:val="both"/>
        <w:rPr>
          <w:b/>
          <w:sz w:val="12"/>
          <w:szCs w:val="12"/>
        </w:rPr>
      </w:pPr>
    </w:p>
    <w:p w:rsidR="00FE1FCE" w:rsidRDefault="00FE1FCE" w:rsidP="000B113C">
      <w:pPr>
        <w:spacing w:line="276" w:lineRule="auto"/>
        <w:jc w:val="both"/>
      </w:pPr>
      <w:r>
        <w:t>Για την καλή και ομαλή υλοποίηση του Κατασκηνωτικού Προγράμματος ΑμεΑ</w:t>
      </w:r>
      <w:r w:rsidRPr="00C91BBF">
        <w:t xml:space="preserve">, προς όφελος των ατόμων με </w:t>
      </w:r>
      <w:r>
        <w:t>αναπηρία</w:t>
      </w:r>
      <w:r w:rsidRPr="00C91BBF">
        <w:t>,</w:t>
      </w:r>
      <w:r>
        <w:t xml:space="preserve"> επισημαίνεται προς κάθε ενδιαφερόμενο η διαδικασία και τα δικαιολογητικά που θα πρέπει να κατατεθούν στην </w:t>
      </w:r>
      <w:proofErr w:type="spellStart"/>
      <w:r>
        <w:t>ΠΟΣΓΚΑμεΑ</w:t>
      </w:r>
      <w:proofErr w:type="spellEnd"/>
      <w:r>
        <w:t xml:space="preserve"> για την ορθή συμμετοχή του στο συγκεκριμένο Πρόγραμμα. </w:t>
      </w:r>
    </w:p>
    <w:p w:rsidR="000F261B" w:rsidRDefault="000F261B" w:rsidP="000B113C">
      <w:pPr>
        <w:spacing w:line="276" w:lineRule="auto"/>
        <w:jc w:val="both"/>
      </w:pPr>
    </w:p>
    <w:p w:rsidR="00FE1FCE" w:rsidRDefault="00FE1FCE" w:rsidP="000859D9">
      <w:pPr>
        <w:tabs>
          <w:tab w:val="left" w:pos="0"/>
          <w:tab w:val="left" w:pos="180"/>
          <w:tab w:val="left" w:pos="360"/>
        </w:tabs>
        <w:spacing w:after="120" w:line="276" w:lineRule="auto"/>
        <w:jc w:val="both"/>
        <w:rPr>
          <w:bCs/>
          <w:iCs/>
        </w:rPr>
      </w:pPr>
      <w:r>
        <w:t xml:space="preserve">Οι </w:t>
      </w:r>
      <w:r w:rsidRPr="0086653E">
        <w:rPr>
          <w:b/>
        </w:rPr>
        <w:t>συμμετέχοντες κατασκηνωτές ΑμεΑ θα πρέπει να έχουν συμπληρώσει το 10</w:t>
      </w:r>
      <w:r w:rsidRPr="0086653E">
        <w:rPr>
          <w:b/>
          <w:vertAlign w:val="superscript"/>
        </w:rPr>
        <w:t>ο</w:t>
      </w:r>
      <w:r w:rsidRPr="0086653E">
        <w:rPr>
          <w:b/>
        </w:rPr>
        <w:t xml:space="preserve"> έτος της ηλικίας τους και δεν θα πρέπει να έχουν υπερβεί την ηλικία των 50 ετών.</w:t>
      </w:r>
      <w:r>
        <w:t xml:space="preserve"> Επίσης κάθε</w:t>
      </w:r>
      <w:r w:rsidRPr="00C91BBF">
        <w:rPr>
          <w:b/>
          <w:bCs/>
        </w:rPr>
        <w:t xml:space="preserve"> </w:t>
      </w:r>
      <w:r w:rsidRPr="0029671E">
        <w:rPr>
          <w:bCs/>
        </w:rPr>
        <w:t>κατασκηνωτής ΑμεΑ,</w:t>
      </w:r>
      <w:r w:rsidRPr="00C91BBF">
        <w:rPr>
          <w:b/>
          <w:bCs/>
        </w:rPr>
        <w:t xml:space="preserve"> έχει δικαίω</w:t>
      </w:r>
      <w:r>
        <w:rPr>
          <w:b/>
          <w:bCs/>
        </w:rPr>
        <w:t>μα συμμετοχής στο Κ.Π. ΑμεΑ 201</w:t>
      </w:r>
      <w:r w:rsidR="005837EA">
        <w:rPr>
          <w:b/>
          <w:bCs/>
        </w:rPr>
        <w:t>9</w:t>
      </w:r>
      <w:r>
        <w:rPr>
          <w:b/>
          <w:bCs/>
        </w:rPr>
        <w:t xml:space="preserve">, για ΜΙΑ </w:t>
      </w:r>
      <w:r w:rsidRPr="00C91BBF">
        <w:rPr>
          <w:b/>
          <w:bCs/>
        </w:rPr>
        <w:t>&amp; ΜΟΝΟ κατασκηνωτική περίοδο</w:t>
      </w:r>
      <w:r w:rsidRPr="0083630B">
        <w:rPr>
          <w:bCs/>
        </w:rPr>
        <w:t>, ανεξαρτήτως κατασκηνωτικού χώρου που θα φιλοξενηθεί.</w:t>
      </w:r>
    </w:p>
    <w:p w:rsidR="00FE1FCE" w:rsidRPr="000859D9" w:rsidRDefault="00FE1FCE" w:rsidP="000859D9">
      <w:pPr>
        <w:tabs>
          <w:tab w:val="left" w:pos="0"/>
          <w:tab w:val="left" w:pos="180"/>
          <w:tab w:val="left" w:pos="360"/>
        </w:tabs>
        <w:spacing w:after="120" w:line="276" w:lineRule="auto"/>
        <w:jc w:val="both"/>
        <w:rPr>
          <w:bCs/>
          <w:iCs/>
        </w:rPr>
      </w:pPr>
      <w:r>
        <w:t xml:space="preserve">Τα άτομα που θα συμμετέχουν ως </w:t>
      </w:r>
      <w:r w:rsidRPr="0086653E">
        <w:rPr>
          <w:b/>
        </w:rPr>
        <w:t xml:space="preserve">συνοδοί </w:t>
      </w:r>
      <w:r>
        <w:t xml:space="preserve">θα πρέπει να έχουν συμπληρώσει </w:t>
      </w:r>
      <w:r w:rsidRPr="0086653E">
        <w:rPr>
          <w:b/>
        </w:rPr>
        <w:t>το 18</w:t>
      </w:r>
      <w:r w:rsidRPr="0086653E">
        <w:rPr>
          <w:b/>
          <w:vertAlign w:val="superscript"/>
        </w:rPr>
        <w:t>ο</w:t>
      </w:r>
      <w:r w:rsidRPr="0086653E">
        <w:rPr>
          <w:b/>
        </w:rPr>
        <w:t xml:space="preserve"> έτος της </w:t>
      </w:r>
      <w:r>
        <w:rPr>
          <w:b/>
        </w:rPr>
        <w:t xml:space="preserve">ηλικίας τους και απαγορεύεται οι κατασκηνωτές </w:t>
      </w:r>
      <w:r w:rsidRPr="0086653E">
        <w:rPr>
          <w:b/>
        </w:rPr>
        <w:t>ΑμεΑ στο Πρόγραμμα να συνοδεύονται από τους γονείς τους (μητέρα ή πατέρα)</w:t>
      </w:r>
      <w:r>
        <w:t xml:space="preserve">. </w:t>
      </w:r>
      <w:r>
        <w:rPr>
          <w:bCs/>
          <w:iCs/>
        </w:rPr>
        <w:t xml:space="preserve"> </w:t>
      </w:r>
    </w:p>
    <w:p w:rsidR="00FE1FCE" w:rsidRDefault="00FE1FCE" w:rsidP="000B113C">
      <w:pPr>
        <w:spacing w:line="276" w:lineRule="auto"/>
        <w:jc w:val="both"/>
      </w:pPr>
      <w:r>
        <w:t xml:space="preserve">Την ευθύνη της οριστικής επιλογής και κατανομής κατασκηνωτών, καθώς και της τελικής επιλογής, εποπτείας και πληρωμής συνοδών, προσωπικού διαφόρων ειδικοτήτων (συμπληρωματικά του προσωπικού των κατά τόπους κατασκηνώσεων) κι εν γένει της οργάνωσης και παρακολούθησης καλής λειτουργίας του Προγράμματος από πλευράς </w:t>
      </w:r>
      <w:proofErr w:type="spellStart"/>
      <w:r>
        <w:t>ΠΟΣΓΚΑμεΑ</w:t>
      </w:r>
      <w:proofErr w:type="spellEnd"/>
      <w:r>
        <w:t xml:space="preserve"> έχει η Εκτελεστική Επιτροπή</w:t>
      </w:r>
      <w:r w:rsidRPr="00D30BD7">
        <w:t xml:space="preserve"> </w:t>
      </w:r>
      <w:r>
        <w:t xml:space="preserve">της. </w:t>
      </w:r>
    </w:p>
    <w:p w:rsidR="00FE1FCE" w:rsidRPr="004007BA" w:rsidRDefault="00FE1FCE" w:rsidP="000B113C">
      <w:pPr>
        <w:spacing w:line="276" w:lineRule="auto"/>
        <w:jc w:val="both"/>
        <w:rPr>
          <w:b/>
        </w:rPr>
      </w:pPr>
    </w:p>
    <w:p w:rsidR="00FE1FCE" w:rsidRPr="00982B88" w:rsidRDefault="00FE1FCE" w:rsidP="00982B88">
      <w:pPr>
        <w:pBdr>
          <w:top w:val="single" w:sz="4" w:space="1" w:color="auto" w:shadow="1"/>
          <w:left w:val="single" w:sz="4" w:space="4" w:color="auto" w:shadow="1"/>
          <w:bottom w:val="single" w:sz="4" w:space="1" w:color="auto" w:shadow="1"/>
          <w:right w:val="single" w:sz="4" w:space="4" w:color="auto" w:shadow="1"/>
        </w:pBdr>
        <w:spacing w:line="276" w:lineRule="auto"/>
        <w:rPr>
          <w:b/>
        </w:rPr>
      </w:pPr>
      <w:r w:rsidRPr="00982B88">
        <w:rPr>
          <w:b/>
        </w:rPr>
        <w:t xml:space="preserve">Α. </w:t>
      </w:r>
      <w:r w:rsidR="00982B88">
        <w:rPr>
          <w:b/>
        </w:rPr>
        <w:t xml:space="preserve">   </w:t>
      </w:r>
      <w:r w:rsidRPr="00982B88">
        <w:rPr>
          <w:b/>
        </w:rPr>
        <w:t>ΑΠΑΡΑΙΤΗΤΑ ΔΙΚΑΙΟΛΟΓΗΤΙΚΑ ΓΙΑ ΤΗ ΣΥΜΜΕΤΟΧΗ ΤΩΝ ΦΟΡΕΩΝ</w:t>
      </w:r>
    </w:p>
    <w:p w:rsidR="00982B88" w:rsidRDefault="00982B88" w:rsidP="000B113C">
      <w:pPr>
        <w:spacing w:line="276" w:lineRule="auto"/>
        <w:jc w:val="both"/>
      </w:pPr>
    </w:p>
    <w:p w:rsidR="00FE1FCE" w:rsidRDefault="00FE1FCE" w:rsidP="000B113C">
      <w:pPr>
        <w:spacing w:line="276" w:lineRule="auto"/>
        <w:jc w:val="both"/>
      </w:pPr>
      <w:r>
        <w:t xml:space="preserve">Για τη συμμετοχή των κατασκηνωτών ΑμεΑ και των συνοδών μέσω Φορέων, Συλλόγων Γονέων, Σχολείων και Ιδρυμάτων ΝΠΔΔ ή ΝΠΙΔ θα πρέπει συνολικά να κατατεθούν ταχυδρομικώς ή αυτοπροσώπως στη Γραμματεία της </w:t>
      </w:r>
      <w:proofErr w:type="spellStart"/>
      <w:r>
        <w:t>ΠΟΣΓΚΑμεΑ</w:t>
      </w:r>
      <w:proofErr w:type="spellEnd"/>
      <w:r>
        <w:t xml:space="preserve"> (και σε ΚΑΜΙΑ περίπτωση μέσω Φαξ ή </w:t>
      </w:r>
      <w:r>
        <w:rPr>
          <w:lang w:val="en-US"/>
        </w:rPr>
        <w:t>e</w:t>
      </w:r>
      <w:r w:rsidRPr="00007AC6">
        <w:t>-</w:t>
      </w:r>
      <w:r>
        <w:rPr>
          <w:lang w:val="en-US"/>
        </w:rPr>
        <w:t>mail</w:t>
      </w:r>
      <w:r>
        <w:t xml:space="preserve">) τα εξής: </w:t>
      </w:r>
    </w:p>
    <w:p w:rsidR="00FE1FCE" w:rsidRPr="003152E7" w:rsidRDefault="00FE1FCE" w:rsidP="00C675CA">
      <w:pPr>
        <w:numPr>
          <w:ilvl w:val="0"/>
          <w:numId w:val="41"/>
        </w:numPr>
        <w:spacing w:line="276" w:lineRule="auto"/>
        <w:jc w:val="both"/>
      </w:pPr>
      <w:r w:rsidRPr="00007AC6">
        <w:rPr>
          <w:b/>
        </w:rPr>
        <w:lastRenderedPageBreak/>
        <w:t>ΔΙΑΒΙΒΑΣΤΙΚΟ ΕΓΓΡΑΦΟ</w:t>
      </w:r>
      <w:r>
        <w:rPr>
          <w:b/>
        </w:rPr>
        <w:t xml:space="preserve"> </w:t>
      </w:r>
      <w:r w:rsidRPr="006479F5">
        <w:t>με την επωνυμία και τα στοιχεία επικοινωνίας του Φορέα</w:t>
      </w:r>
      <w:r>
        <w:t xml:space="preserve">, </w:t>
      </w:r>
      <w:r w:rsidRPr="00C91BBF">
        <w:rPr>
          <w:b/>
          <w:bCs/>
        </w:rPr>
        <w:t>στο οποίο θα δηλώνετ</w:t>
      </w:r>
      <w:r>
        <w:rPr>
          <w:b/>
          <w:bCs/>
        </w:rPr>
        <w:t>αι ο</w:t>
      </w:r>
      <w:r w:rsidRPr="00C91BBF">
        <w:rPr>
          <w:bCs/>
        </w:rPr>
        <w:t xml:space="preserve"> </w:t>
      </w:r>
      <w:r w:rsidRPr="00C91BBF">
        <w:rPr>
          <w:b/>
          <w:bCs/>
        </w:rPr>
        <w:t>συνολικό</w:t>
      </w:r>
      <w:r>
        <w:rPr>
          <w:b/>
          <w:bCs/>
        </w:rPr>
        <w:t>ς</w:t>
      </w:r>
      <w:r w:rsidRPr="00C91BBF">
        <w:rPr>
          <w:b/>
          <w:bCs/>
        </w:rPr>
        <w:t xml:space="preserve"> αριθμό</w:t>
      </w:r>
      <w:r>
        <w:rPr>
          <w:b/>
          <w:bCs/>
        </w:rPr>
        <w:t>ς</w:t>
      </w:r>
      <w:r w:rsidRPr="00C91BBF">
        <w:rPr>
          <w:b/>
          <w:bCs/>
        </w:rPr>
        <w:t xml:space="preserve"> κατασκηνωτών και συνοδών</w:t>
      </w:r>
      <w:r>
        <w:rPr>
          <w:bCs/>
        </w:rPr>
        <w:t xml:space="preserve">, </w:t>
      </w:r>
      <w:r w:rsidRPr="006479F5">
        <w:rPr>
          <w:b/>
          <w:bCs/>
        </w:rPr>
        <w:t>η επιθυμητή κατασκηνωτική περίοδος και ο κατασκηνωτικός χώρος</w:t>
      </w:r>
      <w:r w:rsidRPr="00C91BBF">
        <w:rPr>
          <w:bCs/>
        </w:rPr>
        <w:t xml:space="preserve"> </w:t>
      </w:r>
      <w:r w:rsidRPr="00530854">
        <w:rPr>
          <w:bCs/>
          <w:i/>
        </w:rPr>
        <w:t xml:space="preserve">(εντός της Περιφέρειας που έχει έδρα ο Σύλλογος ή Ίδρυμα ή στον πλησιέστερο κατασκηνωτικό χώρο, στην Περιφέρεια έδρας του Συλλόγου ή Ιδρύματος, ή </w:t>
      </w:r>
      <w:r w:rsidRPr="00530854">
        <w:rPr>
          <w:bCs/>
          <w:i/>
          <w:u w:val="single"/>
        </w:rPr>
        <w:t>εφόσον</w:t>
      </w:r>
      <w:r w:rsidRPr="00530854">
        <w:rPr>
          <w:bCs/>
          <w:i/>
        </w:rPr>
        <w:t xml:space="preserve"> δεν λειτουργήσει κατασκηνωτικός χώρος στα πλαίσια της Περιφέρειας αυτής, η δήλωση θα πρέπει να είναι για τον πλησιέστερο της έδρας του φορέα κατασκηνωτικό χώρο. </w:t>
      </w:r>
      <w:r w:rsidRPr="003152E7">
        <w:rPr>
          <w:bCs/>
          <w:i/>
        </w:rPr>
        <w:t>Για τους χώρους και τις περιόδους θα ενημερωθείτε αμέσως μόλις βγει από τη Γεν. Γραμματεία Κοινωνικής Αλληλεγγύης του Υπουργείου Εργασίας και τους κατά τόπους Δήμους η σχετική απόφαση)</w:t>
      </w:r>
      <w:r w:rsidRPr="003152E7">
        <w:rPr>
          <w:bCs/>
        </w:rPr>
        <w:t>,</w:t>
      </w:r>
      <w:r w:rsidRPr="00007AC6">
        <w:rPr>
          <w:bCs/>
          <w:iCs/>
          <w:u w:val="single"/>
        </w:rPr>
        <w:t xml:space="preserve">χωρίς αυτό να είναι δεσμευτικό για την Εκτελεστική Επιτροπή της Ομοσπονδίας, η οποία θα κάνει την τελική κατανομή, βάσει </w:t>
      </w:r>
      <w:r>
        <w:rPr>
          <w:bCs/>
          <w:iCs/>
          <w:u w:val="single"/>
        </w:rPr>
        <w:t xml:space="preserve">των αναγκών, των δυνατοτήτων, </w:t>
      </w:r>
      <w:r w:rsidRPr="00007AC6">
        <w:rPr>
          <w:bCs/>
          <w:iCs/>
          <w:u w:val="single"/>
        </w:rPr>
        <w:t>των διαδικασιών και προδιαγραφών του Προγράμματος και της ημερομηνίας παραλαβής κάθε αίτησης</w:t>
      </w:r>
      <w:r>
        <w:rPr>
          <w:bCs/>
          <w:iCs/>
          <w:u w:val="single"/>
        </w:rPr>
        <w:t xml:space="preserve"> (αριθμός πρωτοκόλλου)</w:t>
      </w:r>
      <w:r w:rsidRPr="00007AC6">
        <w:rPr>
          <w:bCs/>
          <w:iCs/>
          <w:u w:val="single"/>
        </w:rPr>
        <w:t xml:space="preserve"> από την </w:t>
      </w:r>
      <w:proofErr w:type="spellStart"/>
      <w:r w:rsidRPr="00007AC6">
        <w:rPr>
          <w:bCs/>
          <w:iCs/>
          <w:u w:val="single"/>
        </w:rPr>
        <w:t>ΠΟΣΓΚΑμεΑ</w:t>
      </w:r>
      <w:proofErr w:type="spellEnd"/>
      <w:r w:rsidRPr="003152E7">
        <w:rPr>
          <w:bCs/>
          <w:iCs/>
          <w:u w:val="single"/>
        </w:rPr>
        <w:t>, η οποία λαμβάνεται υπόψη και ως σειρά προτεραιότητας για την κατανομή των κατασκηνωτών</w:t>
      </w:r>
      <w:r w:rsidRPr="003152E7">
        <w:rPr>
          <w:bCs/>
          <w:iCs/>
        </w:rPr>
        <w:t>.</w:t>
      </w:r>
    </w:p>
    <w:p w:rsidR="00FE1FCE" w:rsidRPr="00D97D26" w:rsidRDefault="00FE1FCE" w:rsidP="00D97D26">
      <w:pPr>
        <w:spacing w:line="276" w:lineRule="auto"/>
        <w:ind w:left="360"/>
        <w:jc w:val="both"/>
        <w:rPr>
          <w:sz w:val="12"/>
          <w:szCs w:val="12"/>
        </w:rPr>
      </w:pPr>
    </w:p>
    <w:p w:rsidR="00FE1FCE" w:rsidRDefault="00FE1FCE" w:rsidP="00CA6AB6">
      <w:pPr>
        <w:numPr>
          <w:ilvl w:val="0"/>
          <w:numId w:val="41"/>
        </w:numPr>
        <w:tabs>
          <w:tab w:val="left" w:pos="0"/>
          <w:tab w:val="left" w:pos="180"/>
          <w:tab w:val="left" w:pos="360"/>
        </w:tabs>
        <w:spacing w:after="120" w:line="276" w:lineRule="auto"/>
        <w:jc w:val="both"/>
        <w:rPr>
          <w:bCs/>
          <w:iCs/>
        </w:rPr>
      </w:pPr>
      <w:r w:rsidRPr="00007AC6">
        <w:rPr>
          <w:b/>
          <w:bCs/>
        </w:rPr>
        <w:t xml:space="preserve">ΑΠΟΦΑΣΗ του ΔΙΟΙΚΗΤΙΚΟΥ ΣΥΜΒΟΥΛΙΟΥ </w:t>
      </w:r>
      <w:r w:rsidRPr="0029671E">
        <w:rPr>
          <w:bCs/>
        </w:rPr>
        <w:t>του Φορέα</w:t>
      </w:r>
      <w:r>
        <w:rPr>
          <w:b/>
          <w:bCs/>
        </w:rPr>
        <w:t xml:space="preserve"> </w:t>
      </w:r>
      <w:r w:rsidRPr="0029671E">
        <w:rPr>
          <w:b/>
          <w:bCs/>
        </w:rPr>
        <w:t>συμμετοχής</w:t>
      </w:r>
      <w:r w:rsidRPr="00007AC6">
        <w:rPr>
          <w:bCs/>
        </w:rPr>
        <w:t xml:space="preserve"> στο Κατασκηνωτικό Πρόγραμμα ΑμεΑ 201</w:t>
      </w:r>
      <w:r w:rsidR="00FA32B4" w:rsidRPr="00FA32B4">
        <w:rPr>
          <w:bCs/>
        </w:rPr>
        <w:t>9</w:t>
      </w:r>
      <w:r w:rsidRPr="00007AC6">
        <w:rPr>
          <w:bCs/>
        </w:rPr>
        <w:t xml:space="preserve">, καθώς </w:t>
      </w:r>
      <w:r>
        <w:rPr>
          <w:bCs/>
        </w:rPr>
        <w:t xml:space="preserve">και </w:t>
      </w:r>
      <w:r w:rsidRPr="0029671E">
        <w:rPr>
          <w:b/>
          <w:bCs/>
        </w:rPr>
        <w:t>δήλωσης για την</w:t>
      </w:r>
      <w:r w:rsidRPr="00007AC6">
        <w:rPr>
          <w:bCs/>
        </w:rPr>
        <w:t xml:space="preserve"> </w:t>
      </w:r>
      <w:r w:rsidRPr="0029671E">
        <w:rPr>
          <w:b/>
          <w:bCs/>
        </w:rPr>
        <w:t>ανάληψη ευθύνης</w:t>
      </w:r>
      <w:r>
        <w:rPr>
          <w:bCs/>
        </w:rPr>
        <w:t xml:space="preserve"> </w:t>
      </w:r>
      <w:r w:rsidRPr="00007AC6">
        <w:rPr>
          <w:bCs/>
        </w:rPr>
        <w:t>τη</w:t>
      </w:r>
      <w:r>
        <w:rPr>
          <w:bCs/>
        </w:rPr>
        <w:t>ς</w:t>
      </w:r>
      <w:r w:rsidRPr="00007AC6">
        <w:rPr>
          <w:bCs/>
        </w:rPr>
        <w:t xml:space="preserve"> μεταφορά</w:t>
      </w:r>
      <w:r>
        <w:rPr>
          <w:bCs/>
        </w:rPr>
        <w:t>ς</w:t>
      </w:r>
      <w:r w:rsidRPr="00007AC6">
        <w:rPr>
          <w:bCs/>
        </w:rPr>
        <w:t xml:space="preserve"> των κατασκηνωτών από και προς την κατασκήνωση. </w:t>
      </w:r>
    </w:p>
    <w:p w:rsidR="00FE1FCE" w:rsidRPr="00CA6AB6" w:rsidRDefault="00FE1FCE" w:rsidP="00CA6AB6">
      <w:pPr>
        <w:numPr>
          <w:ilvl w:val="0"/>
          <w:numId w:val="41"/>
        </w:numPr>
        <w:tabs>
          <w:tab w:val="left" w:pos="0"/>
          <w:tab w:val="left" w:pos="180"/>
          <w:tab w:val="left" w:pos="360"/>
        </w:tabs>
        <w:spacing w:after="120" w:line="276" w:lineRule="auto"/>
        <w:jc w:val="both"/>
        <w:rPr>
          <w:bCs/>
          <w:iCs/>
        </w:rPr>
      </w:pPr>
      <w:r w:rsidRPr="0029671E">
        <w:rPr>
          <w:b/>
        </w:rPr>
        <w:t>ΠΛΗΡΟΦΟΡΙΑΚΟ ΔΕΛ</w:t>
      </w:r>
      <w:r>
        <w:rPr>
          <w:b/>
        </w:rPr>
        <w:t>ΤΙΟ ΚΑΤΑΣΚΗΝΩΤΗ/ΤΡΙΑΣ ΦΟΡΕΩΝ του</w:t>
      </w:r>
      <w:r w:rsidRPr="0029671E">
        <w:rPr>
          <w:b/>
        </w:rPr>
        <w:t xml:space="preserve"> Κ.Π. ΑμεΑ 201</w:t>
      </w:r>
      <w:r w:rsidR="00FA32B4" w:rsidRPr="00FA32B4">
        <w:rPr>
          <w:b/>
        </w:rPr>
        <w:t>9</w:t>
      </w:r>
      <w:r>
        <w:t xml:space="preserve"> μαζί με τα απαραίτητα επισυναπτόμενα πιστοποιητικά </w:t>
      </w:r>
      <w:r w:rsidRPr="0029671E">
        <w:rPr>
          <w:i/>
        </w:rPr>
        <w:t>(</w:t>
      </w:r>
      <w:r>
        <w:rPr>
          <w:i/>
        </w:rPr>
        <w:t>το σχετικό έντυπο</w:t>
      </w:r>
      <w:r w:rsidRPr="0029671E">
        <w:rPr>
          <w:i/>
        </w:rPr>
        <w:t xml:space="preserve"> είναι διαθέσιμο για κάθε ενδιαφερόμενο στο τέλος της παρούσας ανακοίνωσης)</w:t>
      </w:r>
      <w:r>
        <w:rPr>
          <w:i/>
        </w:rPr>
        <w:t>.</w:t>
      </w:r>
      <w:r w:rsidRPr="00C91BBF">
        <w:t xml:space="preserve"> </w:t>
      </w:r>
    </w:p>
    <w:p w:rsidR="00FE1FCE" w:rsidRDefault="00FE1FCE" w:rsidP="006B197E">
      <w:pPr>
        <w:numPr>
          <w:ilvl w:val="0"/>
          <w:numId w:val="41"/>
        </w:numPr>
        <w:spacing w:line="276" w:lineRule="auto"/>
        <w:jc w:val="both"/>
      </w:pPr>
      <w:r w:rsidRPr="00CA6AB6">
        <w:rPr>
          <w:rFonts w:eastAsia="Arial Unicode MS"/>
          <w:b/>
        </w:rPr>
        <w:t>ΕΝΑ ΠΙΝΑΚΑ</w:t>
      </w:r>
      <w:r>
        <w:rPr>
          <w:rFonts w:eastAsia="Arial Unicode MS"/>
        </w:rPr>
        <w:t xml:space="preserve"> με τα </w:t>
      </w:r>
      <w:r w:rsidRPr="00C675CA">
        <w:rPr>
          <w:rFonts w:eastAsia="Arial Unicode MS"/>
          <w:b/>
        </w:rPr>
        <w:t>στοιχεία των συνοδών</w:t>
      </w:r>
      <w:r>
        <w:rPr>
          <w:rFonts w:eastAsia="Arial Unicode MS"/>
        </w:rPr>
        <w:t xml:space="preserve"> ονοματεπώνυμο</w:t>
      </w:r>
      <w:r w:rsidRPr="0029671E">
        <w:rPr>
          <w:rFonts w:eastAsia="Arial Unicode MS"/>
        </w:rPr>
        <w:t>, τηλέφωνο</w:t>
      </w:r>
      <w:r>
        <w:rPr>
          <w:rFonts w:eastAsia="Arial Unicode MS"/>
        </w:rPr>
        <w:t xml:space="preserve"> επικοινωνίας και ΑΜΚΑ.  </w:t>
      </w:r>
      <w:r w:rsidRPr="00C675CA">
        <w:rPr>
          <w:rFonts w:eastAsia="Arial Unicode MS"/>
          <w:i/>
        </w:rPr>
        <w:t xml:space="preserve">(Οι φορείς θα δέχονται και θα κρατούν τις αιτήσεις των συνοδών τους στο αρχείο τους και δεν θα τις αποστέλλουν στην </w:t>
      </w:r>
      <w:proofErr w:type="spellStart"/>
      <w:r w:rsidRPr="00C675CA">
        <w:rPr>
          <w:rFonts w:eastAsia="Arial Unicode MS"/>
          <w:i/>
        </w:rPr>
        <w:t>ΠΟΣΓΚΑμεΑ</w:t>
      </w:r>
      <w:proofErr w:type="spellEnd"/>
      <w:r w:rsidRPr="00C675CA">
        <w:rPr>
          <w:rFonts w:eastAsia="Arial Unicode MS"/>
          <w:i/>
        </w:rPr>
        <w:t>)</w:t>
      </w:r>
      <w:r>
        <w:rPr>
          <w:rFonts w:eastAsia="Arial Unicode MS"/>
        </w:rPr>
        <w:t>.</w:t>
      </w:r>
    </w:p>
    <w:p w:rsidR="00FE1FCE" w:rsidRPr="002D0323" w:rsidRDefault="00FE1FCE" w:rsidP="006B197E">
      <w:pPr>
        <w:spacing w:line="276" w:lineRule="auto"/>
        <w:jc w:val="both"/>
      </w:pPr>
      <w:r>
        <w:t xml:space="preserve">   </w:t>
      </w:r>
    </w:p>
    <w:p w:rsidR="00FE1FCE" w:rsidRPr="00982B88" w:rsidRDefault="00FE1FCE" w:rsidP="00982B88">
      <w:pPr>
        <w:pBdr>
          <w:top w:val="single" w:sz="4" w:space="1" w:color="auto" w:shadow="1"/>
          <w:left w:val="single" w:sz="4" w:space="4" w:color="auto" w:shadow="1"/>
          <w:bottom w:val="single" w:sz="4" w:space="1" w:color="auto" w:shadow="1"/>
          <w:right w:val="single" w:sz="4" w:space="4" w:color="auto" w:shadow="1"/>
        </w:pBdr>
        <w:spacing w:line="276" w:lineRule="auto"/>
        <w:jc w:val="both"/>
        <w:rPr>
          <w:b/>
          <w:spacing w:val="-6"/>
        </w:rPr>
      </w:pPr>
      <w:r w:rsidRPr="00982B88">
        <w:rPr>
          <w:b/>
          <w:spacing w:val="-6"/>
        </w:rPr>
        <w:t>Β.</w:t>
      </w:r>
      <w:r w:rsidR="00982B88">
        <w:rPr>
          <w:b/>
          <w:spacing w:val="-6"/>
        </w:rPr>
        <w:t xml:space="preserve"> </w:t>
      </w:r>
      <w:r w:rsidRPr="00982B88">
        <w:rPr>
          <w:b/>
          <w:spacing w:val="-6"/>
        </w:rPr>
        <w:t>ΑΠΑΡΑΙΤΗΤΑ ΔΙΚΑΙΟΛΟΓΗΤΙΚΑ ΓΙΑ ΤΗ ΣΥΜΜΕΤΟΧΗ ΜΕΜΟΝΩΜΕΝΩΝ ΚΑΤΑΣΚΗΝΩΤΩΝ ΑμεΑ</w:t>
      </w:r>
    </w:p>
    <w:p w:rsidR="00982B88" w:rsidRDefault="00982B88" w:rsidP="00C675CA">
      <w:pPr>
        <w:spacing w:line="276" w:lineRule="auto"/>
        <w:jc w:val="both"/>
        <w:rPr>
          <w:spacing w:val="-12"/>
        </w:rPr>
      </w:pPr>
    </w:p>
    <w:p w:rsidR="00FE1FCE" w:rsidRDefault="00FE1FCE" w:rsidP="00C675CA">
      <w:pPr>
        <w:spacing w:line="276" w:lineRule="auto"/>
        <w:jc w:val="both"/>
      </w:pPr>
      <w:r>
        <w:rPr>
          <w:spacing w:val="-12"/>
        </w:rPr>
        <w:t>Για τη συμμετοχή κατασκηνωτών ΑμεΑ, που δεν ανήκουν σε κάποιο Φορέα, θα κατατίθενται</w:t>
      </w:r>
      <w:r w:rsidRPr="00C675CA">
        <w:t xml:space="preserve"> </w:t>
      </w:r>
      <w:r>
        <w:rPr>
          <w:spacing w:val="-12"/>
        </w:rPr>
        <w:t xml:space="preserve">από τους γονείς ή κηδεμόνες </w:t>
      </w:r>
      <w:r>
        <w:t xml:space="preserve">ταχυδρομικώς ή αυτοπροσώπως στην Γραμματεία της </w:t>
      </w:r>
      <w:proofErr w:type="spellStart"/>
      <w:r>
        <w:t>ΠΟΣΓΚΑμεΑ</w:t>
      </w:r>
      <w:proofErr w:type="spellEnd"/>
      <w:r>
        <w:t xml:space="preserve"> (και όχι μέσω Φαξ ή </w:t>
      </w:r>
      <w:r>
        <w:rPr>
          <w:lang w:val="en-US"/>
        </w:rPr>
        <w:t>e</w:t>
      </w:r>
      <w:r w:rsidRPr="00007AC6">
        <w:t>-</w:t>
      </w:r>
      <w:r>
        <w:rPr>
          <w:lang w:val="en-US"/>
        </w:rPr>
        <w:t>mail</w:t>
      </w:r>
      <w:r>
        <w:t xml:space="preserve">) τα παρακάτω :  </w:t>
      </w:r>
    </w:p>
    <w:p w:rsidR="00FE1FCE" w:rsidRPr="000B555A" w:rsidRDefault="00FE1FCE" w:rsidP="00C675CA">
      <w:pPr>
        <w:spacing w:line="276" w:lineRule="auto"/>
        <w:jc w:val="both"/>
        <w:rPr>
          <w:spacing w:val="-12"/>
          <w:sz w:val="12"/>
          <w:szCs w:val="12"/>
        </w:rPr>
      </w:pPr>
    </w:p>
    <w:p w:rsidR="00FE1FCE" w:rsidRPr="00CA6AB6" w:rsidRDefault="00FE1FCE" w:rsidP="009856BB">
      <w:pPr>
        <w:numPr>
          <w:ilvl w:val="0"/>
          <w:numId w:val="42"/>
        </w:numPr>
        <w:tabs>
          <w:tab w:val="left" w:pos="0"/>
          <w:tab w:val="left" w:pos="180"/>
          <w:tab w:val="left" w:pos="360"/>
        </w:tabs>
        <w:spacing w:after="120" w:line="276" w:lineRule="auto"/>
        <w:jc w:val="both"/>
        <w:rPr>
          <w:bCs/>
          <w:iCs/>
        </w:rPr>
      </w:pPr>
      <w:r w:rsidRPr="009856BB">
        <w:rPr>
          <w:b/>
        </w:rPr>
        <w:t xml:space="preserve">ΠΛΗΡΟΦΟΡΙΑΚΟ ΔΕΛΤΙΟ ΜΕΜΟΝΩΜΕΝΩΝ ΚΑΤΑΣΚΗΝΩΤΩΝ/ΤΡΙΩΝ </w:t>
      </w:r>
      <w:r>
        <w:rPr>
          <w:b/>
        </w:rPr>
        <w:t>του Κ.Π. ΑμεΑ 201</w:t>
      </w:r>
      <w:r w:rsidR="00FA32B4" w:rsidRPr="00FA32B4">
        <w:rPr>
          <w:b/>
        </w:rPr>
        <w:t>9</w:t>
      </w:r>
      <w:r>
        <w:rPr>
          <w:b/>
        </w:rPr>
        <w:t xml:space="preserve"> </w:t>
      </w:r>
      <w:r>
        <w:t xml:space="preserve">μαζί με τα απαραίτητα επισυναπτόμενα πιστοποιητικά </w:t>
      </w:r>
      <w:r w:rsidRPr="0029671E">
        <w:rPr>
          <w:i/>
        </w:rPr>
        <w:t>(</w:t>
      </w:r>
      <w:r>
        <w:rPr>
          <w:i/>
        </w:rPr>
        <w:t>το σχετικό έντυπο</w:t>
      </w:r>
      <w:r w:rsidRPr="0029671E">
        <w:rPr>
          <w:i/>
        </w:rPr>
        <w:t xml:space="preserve"> είναι διαθέσιμο για κάθε ενδιαφερόμενο στο τέλος της παρούσας ανακοίνωσης)</w:t>
      </w:r>
      <w:r>
        <w:rPr>
          <w:i/>
        </w:rPr>
        <w:t>.</w:t>
      </w:r>
      <w:r w:rsidRPr="00C91BBF">
        <w:t xml:space="preserve"> </w:t>
      </w:r>
    </w:p>
    <w:p w:rsidR="00FE1FCE" w:rsidRDefault="00FE1FCE" w:rsidP="009856BB">
      <w:pPr>
        <w:numPr>
          <w:ilvl w:val="0"/>
          <w:numId w:val="42"/>
        </w:numPr>
        <w:spacing w:line="276" w:lineRule="auto"/>
        <w:jc w:val="both"/>
        <w:rPr>
          <w:b/>
          <w:i/>
        </w:rPr>
      </w:pPr>
      <w:r>
        <w:rPr>
          <w:b/>
        </w:rPr>
        <w:t xml:space="preserve">ΑΙΤΗΣΗ ΣΥΝΟΔΟΥ </w:t>
      </w:r>
      <w:r w:rsidRPr="0029671E">
        <w:rPr>
          <w:i/>
        </w:rPr>
        <w:t>(</w:t>
      </w:r>
      <w:r>
        <w:rPr>
          <w:i/>
        </w:rPr>
        <w:t>το σχετικό έντυπο</w:t>
      </w:r>
      <w:r w:rsidRPr="0029671E">
        <w:rPr>
          <w:i/>
        </w:rPr>
        <w:t xml:space="preserve"> είναι διαθέσιμο</w:t>
      </w:r>
      <w:r>
        <w:rPr>
          <w:i/>
        </w:rPr>
        <w:t xml:space="preserve"> </w:t>
      </w:r>
      <w:r w:rsidRPr="0029671E">
        <w:rPr>
          <w:i/>
        </w:rPr>
        <w:t>στο τέλος της παρούσας ανακοίνωσης)</w:t>
      </w:r>
      <w:r>
        <w:rPr>
          <w:b/>
        </w:rPr>
        <w:t xml:space="preserve"> </w:t>
      </w:r>
      <w:r>
        <w:t xml:space="preserve">εφόσον γνωρίζουν το άτομο το οποίο θα προτείνουν να συνεργαστεί η </w:t>
      </w:r>
      <w:proofErr w:type="spellStart"/>
      <w:r>
        <w:t>ΠΟΣΓΚΑμεΑ</w:t>
      </w:r>
      <w:proofErr w:type="spellEnd"/>
      <w:r>
        <w:t xml:space="preserve"> τηρουμένης της αναλογίας κατασκηνωτών- συνοδών, βάσει του Π.Δ. 312/2001</w:t>
      </w:r>
      <w:r w:rsidRPr="0029671E">
        <w:rPr>
          <w:i/>
        </w:rPr>
        <w:t>(</w:t>
      </w:r>
      <w:r>
        <w:rPr>
          <w:i/>
        </w:rPr>
        <w:t xml:space="preserve">το οποίο είναι διαθέσιμο </w:t>
      </w:r>
      <w:r w:rsidRPr="0029671E">
        <w:rPr>
          <w:i/>
        </w:rPr>
        <w:t>στο τέλος της παρούσας ανακοίνωσης)</w:t>
      </w:r>
      <w:r>
        <w:t xml:space="preserve">. </w:t>
      </w:r>
      <w:proofErr w:type="spellStart"/>
      <w:r>
        <w:t>Κατ’εξαίρεση</w:t>
      </w:r>
      <w:proofErr w:type="spellEnd"/>
      <w:r>
        <w:t xml:space="preserve"> για την αίτηση του συνοδού υπάρχει η δυνατότητα κατάθεσης και μετά τη λήξη της προθεσμίας εάν μέχρι τότε δεν έχει βρεθεί κατάλληλος προς πρόταση συνοδός.  </w:t>
      </w:r>
    </w:p>
    <w:p w:rsidR="00FE1FCE" w:rsidRDefault="00FE1FCE" w:rsidP="009856BB">
      <w:pPr>
        <w:spacing w:line="276" w:lineRule="auto"/>
        <w:jc w:val="both"/>
        <w:rPr>
          <w:b/>
        </w:rPr>
      </w:pPr>
    </w:p>
    <w:p w:rsidR="00FE1FCE" w:rsidRPr="00B575F6" w:rsidRDefault="00FE1FCE" w:rsidP="00982B88">
      <w:pPr>
        <w:pBdr>
          <w:top w:val="single" w:sz="4" w:space="1" w:color="auto" w:shadow="1"/>
          <w:left w:val="single" w:sz="4" w:space="4" w:color="auto" w:shadow="1"/>
          <w:bottom w:val="single" w:sz="4" w:space="1" w:color="auto" w:shadow="1"/>
          <w:right w:val="single" w:sz="4" w:space="4" w:color="auto" w:shadow="1"/>
        </w:pBdr>
        <w:spacing w:line="276" w:lineRule="auto"/>
        <w:jc w:val="both"/>
        <w:rPr>
          <w:b/>
          <w:spacing w:val="-12"/>
        </w:rPr>
      </w:pPr>
      <w:r w:rsidRPr="00B575F6">
        <w:rPr>
          <w:b/>
          <w:spacing w:val="-12"/>
        </w:rPr>
        <w:t xml:space="preserve">Γ. </w:t>
      </w:r>
      <w:r w:rsidRPr="00982B88">
        <w:rPr>
          <w:b/>
          <w:spacing w:val="-12"/>
        </w:rPr>
        <w:t>ΟΔΗΓΙΕΣ ΣΥΜΠΛΗΡΩΣΗΣ - ΑΠΟΣΤΟΛΗΣ ΔΙΚΑΙΟΛΟΓΗΤΙΚΩΝ ΚΑΙ ΛΗΞΗ ΠΡΟΘΕΣΜΙΑΣ ΥΠΟΒΟΛΗΣ</w:t>
      </w:r>
      <w:r w:rsidRPr="00B575F6">
        <w:rPr>
          <w:b/>
          <w:spacing w:val="-12"/>
        </w:rPr>
        <w:t xml:space="preserve"> </w:t>
      </w:r>
    </w:p>
    <w:p w:rsidR="00FE1FCE" w:rsidRPr="00C12B3B" w:rsidRDefault="00FE1FCE" w:rsidP="009856BB">
      <w:pPr>
        <w:spacing w:line="276" w:lineRule="auto"/>
        <w:jc w:val="both"/>
        <w:rPr>
          <w:b/>
          <w:sz w:val="12"/>
          <w:szCs w:val="12"/>
          <w:u w:val="single"/>
        </w:rPr>
      </w:pPr>
    </w:p>
    <w:p w:rsidR="00FE1FCE" w:rsidRPr="00E849BA" w:rsidRDefault="00FE1FCE" w:rsidP="00B8228A">
      <w:pPr>
        <w:tabs>
          <w:tab w:val="left" w:pos="0"/>
          <w:tab w:val="left" w:pos="180"/>
          <w:tab w:val="left" w:pos="360"/>
        </w:tabs>
        <w:spacing w:after="120" w:line="276" w:lineRule="auto"/>
        <w:jc w:val="both"/>
        <w:rPr>
          <w:b/>
          <w:bCs/>
          <w:u w:val="single"/>
        </w:rPr>
      </w:pPr>
      <w:r w:rsidRPr="00E849BA">
        <w:rPr>
          <w:b/>
          <w:bCs/>
          <w:u w:val="single"/>
        </w:rPr>
        <w:t>ΟΔΗΓΙΕΣ ΣΥΜΠΛΗΡΩΣΗΣ</w:t>
      </w:r>
    </w:p>
    <w:p w:rsidR="00FE1FCE" w:rsidRPr="00530854" w:rsidRDefault="00FE1FCE" w:rsidP="003204E5">
      <w:pPr>
        <w:numPr>
          <w:ilvl w:val="0"/>
          <w:numId w:val="43"/>
        </w:numPr>
        <w:tabs>
          <w:tab w:val="left" w:pos="0"/>
          <w:tab w:val="left" w:pos="180"/>
          <w:tab w:val="left" w:pos="360"/>
        </w:tabs>
        <w:spacing w:after="120" w:line="276" w:lineRule="auto"/>
        <w:jc w:val="both"/>
        <w:rPr>
          <w:bCs/>
          <w:i/>
          <w:iCs/>
        </w:rPr>
      </w:pPr>
      <w:r w:rsidRPr="00C91BBF">
        <w:rPr>
          <w:bCs/>
        </w:rPr>
        <w:t>Το Δελτίο του Κατασκηνωτή</w:t>
      </w:r>
      <w:r>
        <w:rPr>
          <w:bCs/>
        </w:rPr>
        <w:t xml:space="preserve"> ΑμεΑ </w:t>
      </w:r>
      <w:r w:rsidRPr="00C91BBF">
        <w:rPr>
          <w:bCs/>
        </w:rPr>
        <w:t>θα πρέπει να συμπληρωθεί με ιδιαίτερη προσοχή, διότι διαφορετικά δεν θα γίνεται αποδεκτό</w:t>
      </w:r>
      <w:r>
        <w:rPr>
          <w:bCs/>
        </w:rPr>
        <w:t xml:space="preserve"> και ο υποψήφιος κατασκηνωτής ΑμεΑ δεν θα συμμετάσχει στο </w:t>
      </w:r>
      <w:r>
        <w:rPr>
          <w:bCs/>
        </w:rPr>
        <w:lastRenderedPageBreak/>
        <w:t xml:space="preserve">Πρόγραμμα. Απαραίτητη η υπογραφή </w:t>
      </w:r>
      <w:r w:rsidRPr="00C91BBF">
        <w:rPr>
          <w:bCs/>
        </w:rPr>
        <w:t>του Γονέα</w:t>
      </w:r>
      <w:r>
        <w:rPr>
          <w:bCs/>
        </w:rPr>
        <w:t xml:space="preserve">, η υπογραφή και η σφραγίδα </w:t>
      </w:r>
      <w:r w:rsidRPr="00C91BBF">
        <w:rPr>
          <w:bCs/>
        </w:rPr>
        <w:t>του Ιατρού</w:t>
      </w:r>
      <w:r>
        <w:rPr>
          <w:bCs/>
        </w:rPr>
        <w:t xml:space="preserve">, η υπογραφή του Προέδρου του Φορέα-Διοικητή του Ιδρύματος, </w:t>
      </w:r>
      <w:r w:rsidRPr="003152E7">
        <w:rPr>
          <w:bCs/>
        </w:rPr>
        <w:t>η σφραγίδα του Φορέα-Ιδρύματος</w:t>
      </w:r>
      <w:r>
        <w:rPr>
          <w:bCs/>
        </w:rPr>
        <w:t>, καθώς και η αναγραφή στο πρώτο μέρος της επωνυμίας του</w:t>
      </w:r>
      <w:r w:rsidRPr="003204E5">
        <w:rPr>
          <w:bCs/>
        </w:rPr>
        <w:t xml:space="preserve">. </w:t>
      </w:r>
      <w:r w:rsidRPr="003204E5">
        <w:rPr>
          <w:b/>
          <w:bCs/>
        </w:rPr>
        <w:t>Δε θα γίνονται αποδεκτά δικαιολογητικά με αναληθή ή ανακριβή στοιχεία (όπως π.χ.</w:t>
      </w:r>
      <w:r>
        <w:rPr>
          <w:b/>
          <w:bCs/>
        </w:rPr>
        <w:t xml:space="preserve"> μη </w:t>
      </w:r>
      <w:r w:rsidRPr="003204E5">
        <w:rPr>
          <w:b/>
          <w:bCs/>
        </w:rPr>
        <w:t xml:space="preserve">ακριβής κατάσταση υγείας </w:t>
      </w:r>
      <w:r>
        <w:rPr>
          <w:b/>
          <w:bCs/>
        </w:rPr>
        <w:t>κατασκηνωτή, απόκρυψη ή ανακριβής φαρμακευτική αγωγή</w:t>
      </w:r>
      <w:r w:rsidRPr="003204E5">
        <w:rPr>
          <w:b/>
          <w:bCs/>
        </w:rPr>
        <w:t xml:space="preserve"> </w:t>
      </w:r>
      <w:proofErr w:type="spellStart"/>
      <w:r w:rsidRPr="003204E5">
        <w:rPr>
          <w:b/>
          <w:bCs/>
        </w:rPr>
        <w:t>κ.λ.π</w:t>
      </w:r>
      <w:proofErr w:type="spellEnd"/>
      <w:r w:rsidRPr="003204E5">
        <w:rPr>
          <w:b/>
          <w:bCs/>
        </w:rPr>
        <w:t>.)</w:t>
      </w:r>
      <w:r w:rsidRPr="003204E5">
        <w:rPr>
          <w:bCs/>
        </w:rPr>
        <w:t>.</w:t>
      </w:r>
      <w:r>
        <w:rPr>
          <w:b/>
          <w:bCs/>
          <w:i/>
          <w:iCs/>
        </w:rPr>
        <w:t xml:space="preserve"> </w:t>
      </w:r>
      <w:r>
        <w:rPr>
          <w:bCs/>
        </w:rPr>
        <w:t xml:space="preserve">Επίσης, μαζί με το Δελτίο Κατασκηνωτή υποχρεωτικά θα πρέπει να επισυνάπτονται: </w:t>
      </w:r>
    </w:p>
    <w:p w:rsidR="00FE1FCE" w:rsidRDefault="00FE1FCE" w:rsidP="00530854">
      <w:pPr>
        <w:tabs>
          <w:tab w:val="left" w:pos="0"/>
          <w:tab w:val="left" w:pos="180"/>
          <w:tab w:val="left" w:pos="720"/>
        </w:tabs>
        <w:spacing w:after="120" w:line="276" w:lineRule="auto"/>
        <w:ind w:left="720"/>
        <w:jc w:val="both"/>
        <w:rPr>
          <w:bCs/>
        </w:rPr>
      </w:pPr>
      <w:r>
        <w:rPr>
          <w:b/>
          <w:bCs/>
        </w:rPr>
        <w:t>α</w:t>
      </w:r>
      <w:r w:rsidRPr="00530854">
        <w:rPr>
          <w:b/>
          <w:bCs/>
        </w:rPr>
        <w:t>)</w:t>
      </w:r>
      <w:r w:rsidRPr="00C91BBF">
        <w:rPr>
          <w:bCs/>
        </w:rPr>
        <w:t xml:space="preserve">γνωμάτευση </w:t>
      </w:r>
      <w:r>
        <w:rPr>
          <w:b/>
          <w:bCs/>
          <w:u w:val="single"/>
        </w:rPr>
        <w:t xml:space="preserve">Υγειονομικής Επιτροπής </w:t>
      </w:r>
      <w:r w:rsidRPr="00C91BBF">
        <w:rPr>
          <w:b/>
          <w:bCs/>
          <w:u w:val="single"/>
        </w:rPr>
        <w:t>ΚΕΠΑ</w:t>
      </w:r>
      <w:r>
        <w:rPr>
          <w:b/>
          <w:bCs/>
          <w:u w:val="single"/>
        </w:rPr>
        <w:t xml:space="preserve"> ή ΑΣΥΕ, ΑΝΥΕ, ΑΑΥΕ, ΑΕ Ελληνικής Αστυνομίας</w:t>
      </w:r>
      <w:r w:rsidRPr="00C91BBF">
        <w:rPr>
          <w:bCs/>
        </w:rPr>
        <w:t xml:space="preserve"> </w:t>
      </w:r>
      <w:r>
        <w:rPr>
          <w:bCs/>
        </w:rPr>
        <w:t xml:space="preserve">ή </w:t>
      </w:r>
      <w:r w:rsidRPr="00B1155E">
        <w:rPr>
          <w:b/>
          <w:bCs/>
          <w:u w:val="single"/>
        </w:rPr>
        <w:t>Υγειονομικής Επιτροπής Νομαρχίας, Περιφέρειας ή Φορέα Κοινωνικής Ασφάλισης</w:t>
      </w:r>
      <w:r>
        <w:rPr>
          <w:bCs/>
        </w:rPr>
        <w:t xml:space="preserve"> που έχει εκδοθεί πριν την ημερομηνία έναρξης λειτουργίας του ΚΕΠΑ, το 2011,</w:t>
      </w:r>
      <w:r w:rsidRPr="00B1155E">
        <w:rPr>
          <w:bCs/>
        </w:rPr>
        <w:t xml:space="preserve"> </w:t>
      </w:r>
      <w:r w:rsidRPr="00C91BBF">
        <w:rPr>
          <w:bCs/>
        </w:rPr>
        <w:t>ακόμη κι αν αυτή έχει λήξει</w:t>
      </w:r>
      <w:r>
        <w:rPr>
          <w:bCs/>
        </w:rPr>
        <w:t xml:space="preserve">, </w:t>
      </w:r>
      <w:r w:rsidRPr="00C91BBF">
        <w:rPr>
          <w:bCs/>
        </w:rPr>
        <w:t>(</w:t>
      </w:r>
      <w:r w:rsidRPr="00C91BBF">
        <w:rPr>
          <w:b/>
          <w:bCs/>
        </w:rPr>
        <w:t>όχι ΚΕΔ</w:t>
      </w:r>
      <w:r>
        <w:rPr>
          <w:b/>
          <w:bCs/>
        </w:rPr>
        <w:t>Δ</w:t>
      </w:r>
      <w:r w:rsidRPr="00C91BBF">
        <w:rPr>
          <w:b/>
          <w:bCs/>
        </w:rPr>
        <w:t>Υ</w:t>
      </w:r>
      <w:r>
        <w:rPr>
          <w:b/>
          <w:bCs/>
        </w:rPr>
        <w:t xml:space="preserve"> ή γνωμάτευση Γενικού Νοσοκομείου ή Ιατρού</w:t>
      </w:r>
      <w:r>
        <w:rPr>
          <w:bCs/>
        </w:rPr>
        <w:t>) στην οποία</w:t>
      </w:r>
      <w:r w:rsidRPr="00C91BBF">
        <w:rPr>
          <w:bCs/>
        </w:rPr>
        <w:t xml:space="preserve"> θα αναγράφεται το είδος και το πο</w:t>
      </w:r>
      <w:r>
        <w:rPr>
          <w:bCs/>
        </w:rPr>
        <w:t>σοστό αναπηρίας του κατασκηνωτή</w:t>
      </w:r>
      <w:r w:rsidRPr="00C91BBF">
        <w:rPr>
          <w:bCs/>
        </w:rPr>
        <w:t>.</w:t>
      </w:r>
      <w:r>
        <w:rPr>
          <w:bCs/>
        </w:rPr>
        <w:t xml:space="preserve"> </w:t>
      </w:r>
    </w:p>
    <w:p w:rsidR="00FE1FCE" w:rsidRDefault="00FE1FCE" w:rsidP="00530854">
      <w:pPr>
        <w:tabs>
          <w:tab w:val="left" w:pos="0"/>
          <w:tab w:val="left" w:pos="180"/>
          <w:tab w:val="left" w:pos="720"/>
        </w:tabs>
        <w:spacing w:after="120" w:line="276" w:lineRule="auto"/>
        <w:ind w:left="720"/>
        <w:jc w:val="both"/>
        <w:rPr>
          <w:bCs/>
        </w:rPr>
      </w:pPr>
      <w:r>
        <w:rPr>
          <w:b/>
          <w:bCs/>
        </w:rPr>
        <w:t>β</w:t>
      </w:r>
      <w:r w:rsidRPr="00530854">
        <w:rPr>
          <w:b/>
          <w:bCs/>
        </w:rPr>
        <w:t>)</w:t>
      </w:r>
      <w:r>
        <w:rPr>
          <w:bCs/>
        </w:rPr>
        <w:t xml:space="preserve"> μια </w:t>
      </w:r>
      <w:r w:rsidRPr="00C93461">
        <w:rPr>
          <w:b/>
          <w:bCs/>
        </w:rPr>
        <w:t>απλή φωτογραφία</w:t>
      </w:r>
      <w:r>
        <w:rPr>
          <w:bCs/>
        </w:rPr>
        <w:t xml:space="preserve"> του κατασκηνωτή ΑμεΑ, επικολλημένη στο Δελτίο Κατασκηνωτή και </w:t>
      </w:r>
    </w:p>
    <w:p w:rsidR="00FE1FCE" w:rsidRPr="003204E5" w:rsidRDefault="00FE1FCE" w:rsidP="00530854">
      <w:pPr>
        <w:tabs>
          <w:tab w:val="left" w:pos="0"/>
          <w:tab w:val="left" w:pos="180"/>
          <w:tab w:val="left" w:pos="720"/>
        </w:tabs>
        <w:spacing w:after="120" w:line="276" w:lineRule="auto"/>
        <w:ind w:left="720"/>
        <w:jc w:val="both"/>
        <w:rPr>
          <w:bCs/>
          <w:i/>
          <w:iCs/>
        </w:rPr>
      </w:pPr>
      <w:r>
        <w:rPr>
          <w:b/>
          <w:bCs/>
        </w:rPr>
        <w:t>γ</w:t>
      </w:r>
      <w:r w:rsidRPr="00530854">
        <w:rPr>
          <w:b/>
          <w:bCs/>
        </w:rPr>
        <w:t>)</w:t>
      </w:r>
      <w:r>
        <w:rPr>
          <w:bCs/>
        </w:rPr>
        <w:t xml:space="preserve"> </w:t>
      </w:r>
      <w:r w:rsidRPr="00C93461">
        <w:rPr>
          <w:b/>
          <w:bCs/>
        </w:rPr>
        <w:t>φωτοαντίγραφο του βιβλιαρίου εμβολίων</w:t>
      </w:r>
      <w:r>
        <w:rPr>
          <w:b/>
          <w:bCs/>
        </w:rPr>
        <w:t>.</w:t>
      </w:r>
      <w:r>
        <w:rPr>
          <w:bCs/>
        </w:rPr>
        <w:t xml:space="preserve"> </w:t>
      </w:r>
    </w:p>
    <w:p w:rsidR="00FE1FCE" w:rsidRDefault="00FE1FCE" w:rsidP="00E7240A">
      <w:pPr>
        <w:numPr>
          <w:ilvl w:val="0"/>
          <w:numId w:val="43"/>
        </w:numPr>
        <w:tabs>
          <w:tab w:val="left" w:pos="0"/>
          <w:tab w:val="left" w:pos="180"/>
          <w:tab w:val="left" w:pos="360"/>
        </w:tabs>
        <w:spacing w:after="120" w:line="276" w:lineRule="auto"/>
        <w:jc w:val="both"/>
        <w:rPr>
          <w:rFonts w:eastAsia="Arial Unicode MS"/>
          <w:b/>
          <w:i/>
          <w:u w:val="single"/>
        </w:rPr>
      </w:pPr>
      <w:r w:rsidRPr="00C91BBF">
        <w:rPr>
          <w:bCs/>
        </w:rPr>
        <w:t>Η Αίτηση Συνοδού, πρέπει να συμπληρωθεί και να υπογραφεί από τους ίδιους τους Συνοδούς</w:t>
      </w:r>
      <w:r>
        <w:rPr>
          <w:bCs/>
        </w:rPr>
        <w:t>. Η πρόκριση και πρόταση</w:t>
      </w:r>
      <w:r w:rsidRPr="00C91BBF">
        <w:rPr>
          <w:bCs/>
        </w:rPr>
        <w:t xml:space="preserve"> του συνόλου των κατάλληλ</w:t>
      </w:r>
      <w:r>
        <w:rPr>
          <w:bCs/>
        </w:rPr>
        <w:t xml:space="preserve">ων συνοδών που θα χρειαστούν οι κατασκηνωτές </w:t>
      </w:r>
      <w:r w:rsidRPr="00C91BBF">
        <w:rPr>
          <w:bCs/>
        </w:rPr>
        <w:t>ΑμεΑ, τηρουμένων των όσων ορίζει το ΠΔ 312/2001 περί αποκλειστικής αναλογίας κατασκηνωτών-συνοδών</w:t>
      </w:r>
      <w:r>
        <w:rPr>
          <w:bCs/>
        </w:rPr>
        <w:t xml:space="preserve"> </w:t>
      </w:r>
      <w:r w:rsidRPr="0029671E">
        <w:rPr>
          <w:i/>
        </w:rPr>
        <w:t>(</w:t>
      </w:r>
      <w:r>
        <w:rPr>
          <w:i/>
        </w:rPr>
        <w:t xml:space="preserve">το οποίο </w:t>
      </w:r>
      <w:r w:rsidRPr="0029671E">
        <w:rPr>
          <w:i/>
        </w:rPr>
        <w:t>είναι διαθέσιμο</w:t>
      </w:r>
      <w:r>
        <w:rPr>
          <w:i/>
        </w:rPr>
        <w:t xml:space="preserve"> </w:t>
      </w:r>
      <w:r w:rsidRPr="0029671E">
        <w:rPr>
          <w:i/>
        </w:rPr>
        <w:t>στο τέλος της παρούσας ανακοίνωσης)</w:t>
      </w:r>
      <w:r w:rsidRPr="00C91BBF">
        <w:rPr>
          <w:bCs/>
        </w:rPr>
        <w:t xml:space="preserve">, </w:t>
      </w:r>
      <w:r w:rsidRPr="00C91BBF">
        <w:rPr>
          <w:b/>
          <w:bCs/>
        </w:rPr>
        <w:t>γίνεται με ευθ</w:t>
      </w:r>
      <w:r>
        <w:rPr>
          <w:b/>
          <w:bCs/>
        </w:rPr>
        <w:t>ύνη του Συλλόγου ή Ιδρύματος ή Γ</w:t>
      </w:r>
      <w:r w:rsidRPr="00C91BBF">
        <w:rPr>
          <w:b/>
          <w:bCs/>
        </w:rPr>
        <w:t>ονέα</w:t>
      </w:r>
      <w:r>
        <w:rPr>
          <w:b/>
          <w:bCs/>
        </w:rPr>
        <w:t>-Κηδεμόνα</w:t>
      </w:r>
      <w:r w:rsidRPr="00C91BBF">
        <w:rPr>
          <w:b/>
          <w:bCs/>
        </w:rPr>
        <w:t>.</w:t>
      </w:r>
      <w:r w:rsidRPr="00E7240A">
        <w:rPr>
          <w:b/>
          <w:bCs/>
        </w:rPr>
        <w:t xml:space="preserve"> </w:t>
      </w:r>
      <w:r w:rsidRPr="00E7240A">
        <w:rPr>
          <w:bCs/>
          <w:u w:val="single"/>
        </w:rPr>
        <w:t>Για το λόγο αυτό, θα πρέπει οι συνοδοί που θα συνοδεύσουν</w:t>
      </w:r>
      <w:r>
        <w:rPr>
          <w:bCs/>
          <w:u w:val="single"/>
        </w:rPr>
        <w:t xml:space="preserve"> κατασκηνωτές</w:t>
      </w:r>
      <w:r w:rsidRPr="00E7240A">
        <w:rPr>
          <w:bCs/>
          <w:u w:val="single"/>
        </w:rPr>
        <w:t xml:space="preserve"> ΑμεΑ φορέων, να απευθύνουν τις αιτήσει</w:t>
      </w:r>
      <w:r>
        <w:rPr>
          <w:bCs/>
          <w:u w:val="single"/>
        </w:rPr>
        <w:t>ς τους στους ίδιους τους φορείς</w:t>
      </w:r>
      <w:r w:rsidRPr="00E7240A">
        <w:rPr>
          <w:bCs/>
          <w:u w:val="single"/>
        </w:rPr>
        <w:t xml:space="preserve">. Στην </w:t>
      </w:r>
      <w:proofErr w:type="spellStart"/>
      <w:r w:rsidRPr="00E7240A">
        <w:rPr>
          <w:bCs/>
          <w:u w:val="single"/>
        </w:rPr>
        <w:t>ΠΟΣΓΚΑμεΑ</w:t>
      </w:r>
      <w:proofErr w:type="spellEnd"/>
      <w:r w:rsidRPr="00E7240A">
        <w:rPr>
          <w:bCs/>
          <w:u w:val="single"/>
        </w:rPr>
        <w:t>, θα υποβάλλουν τις αιτήσεις τους μόνο ανεξάρτητ</w:t>
      </w:r>
      <w:r>
        <w:rPr>
          <w:bCs/>
          <w:u w:val="single"/>
        </w:rPr>
        <w:t>οι συνοδοί που δεν συνεργάζονται</w:t>
      </w:r>
      <w:r w:rsidRPr="00E7240A">
        <w:rPr>
          <w:bCs/>
          <w:u w:val="single"/>
        </w:rPr>
        <w:t xml:space="preserve"> με κάποιο φορέα ή Ίδρυμα</w:t>
      </w:r>
      <w:r w:rsidRPr="00E7240A">
        <w:rPr>
          <w:bCs/>
          <w:i/>
          <w:u w:val="single"/>
        </w:rPr>
        <w:t>.</w:t>
      </w:r>
    </w:p>
    <w:p w:rsidR="00FE1FCE" w:rsidRDefault="00FE1FCE" w:rsidP="00AD3328">
      <w:pPr>
        <w:numPr>
          <w:ilvl w:val="0"/>
          <w:numId w:val="43"/>
        </w:numPr>
        <w:tabs>
          <w:tab w:val="left" w:pos="0"/>
          <w:tab w:val="left" w:pos="180"/>
          <w:tab w:val="left" w:pos="360"/>
        </w:tabs>
        <w:spacing w:after="120" w:line="276" w:lineRule="auto"/>
        <w:jc w:val="both"/>
        <w:rPr>
          <w:rFonts w:eastAsia="Arial Unicode MS"/>
        </w:rPr>
      </w:pPr>
      <w:r w:rsidRPr="00E7240A">
        <w:rPr>
          <w:rFonts w:eastAsia="Arial Unicode MS"/>
        </w:rPr>
        <w:t>Το προσωπικό συνοδείας και υποστήριξης ΑμεΑ</w:t>
      </w:r>
      <w:r>
        <w:rPr>
          <w:rFonts w:eastAsia="Arial Unicode MS"/>
        </w:rPr>
        <w:t xml:space="preserve"> θα πρέπει απαραιτήτως να δηλώνει ορθώς τα προσωπικά του στοιχεία. </w:t>
      </w:r>
    </w:p>
    <w:p w:rsidR="00FE1FCE" w:rsidRDefault="00FE1FCE" w:rsidP="00AD3328">
      <w:pPr>
        <w:numPr>
          <w:ilvl w:val="0"/>
          <w:numId w:val="43"/>
        </w:numPr>
        <w:tabs>
          <w:tab w:val="left" w:pos="0"/>
          <w:tab w:val="left" w:pos="180"/>
          <w:tab w:val="left" w:pos="360"/>
        </w:tabs>
        <w:spacing w:after="120" w:line="276" w:lineRule="auto"/>
        <w:jc w:val="both"/>
        <w:rPr>
          <w:rFonts w:eastAsia="Arial Unicode MS"/>
        </w:rPr>
      </w:pPr>
      <w:r>
        <w:rPr>
          <w:rFonts w:eastAsia="Arial Unicode MS"/>
        </w:rPr>
        <w:t xml:space="preserve">Για την υποβολή αίτησης από αλλοδαπούς συνοδούς, είναι επιπλέον απαραίτητη η πράσινη κάρτα διαμονής και εργασίας. </w:t>
      </w:r>
    </w:p>
    <w:p w:rsidR="00FE1FCE" w:rsidRDefault="00FE1FCE" w:rsidP="00B575F6">
      <w:pPr>
        <w:tabs>
          <w:tab w:val="left" w:pos="0"/>
          <w:tab w:val="left" w:pos="180"/>
          <w:tab w:val="left" w:pos="720"/>
        </w:tabs>
        <w:spacing w:after="120" w:line="276" w:lineRule="auto"/>
        <w:ind w:left="720"/>
        <w:jc w:val="both"/>
        <w:rPr>
          <w:rFonts w:eastAsia="Arial Unicode MS"/>
        </w:rPr>
      </w:pPr>
      <w:r w:rsidRPr="00967F53">
        <w:rPr>
          <w:rFonts w:eastAsia="Arial Unicode MS"/>
          <w:b/>
          <w:spacing w:val="-12"/>
        </w:rPr>
        <w:t xml:space="preserve">Οι </w:t>
      </w:r>
      <w:r w:rsidR="000F261B">
        <w:rPr>
          <w:rFonts w:eastAsia="Arial Unicode MS"/>
          <w:b/>
          <w:spacing w:val="-12"/>
        </w:rPr>
        <w:t>ΣΥΝΟΔΟΙ</w:t>
      </w:r>
      <w:r w:rsidRPr="00967F53">
        <w:rPr>
          <w:rFonts w:eastAsia="Arial Unicode MS"/>
          <w:spacing w:val="-12"/>
        </w:rPr>
        <w:t xml:space="preserve"> που θα επιλεγούν να εργαστούν στο Κατασκηνωτικό Πρόγραμμα ΑμεΑ είναι</w:t>
      </w:r>
      <w:r>
        <w:rPr>
          <w:rFonts w:eastAsia="Arial Unicode MS"/>
        </w:rPr>
        <w:t xml:space="preserve"> </w:t>
      </w:r>
      <w:r w:rsidRPr="00B91EE9">
        <w:rPr>
          <w:rFonts w:eastAsia="Arial Unicode MS"/>
          <w:b/>
        </w:rPr>
        <w:t>ΑΠΑΡΑΙΤΗΤΟ</w:t>
      </w:r>
      <w:r>
        <w:rPr>
          <w:rFonts w:eastAsia="Arial Unicode MS"/>
        </w:rPr>
        <w:t xml:space="preserve"> κατά την είσοδό τους στον κατασκηνωτικό χώρο να </w:t>
      </w:r>
      <w:r w:rsidRPr="004B2C7F">
        <w:rPr>
          <w:rFonts w:eastAsia="Arial Unicode MS"/>
          <w:b/>
        </w:rPr>
        <w:t>προσκομίζουν φωτοαντ</w:t>
      </w:r>
      <w:r>
        <w:rPr>
          <w:rFonts w:eastAsia="Arial Unicode MS"/>
          <w:b/>
        </w:rPr>
        <w:t>ίγραφα των σχετικών εγγράφων</w:t>
      </w:r>
      <w:r w:rsidRPr="004B2C7F">
        <w:rPr>
          <w:rFonts w:eastAsia="Arial Unicode MS"/>
          <w:b/>
        </w:rPr>
        <w:t xml:space="preserve"> που αφορούν στο </w:t>
      </w:r>
      <w:r w:rsidRPr="00B91EE9">
        <w:rPr>
          <w:rFonts w:eastAsia="Arial Unicode MS"/>
          <w:b/>
          <w:u w:val="single"/>
        </w:rPr>
        <w:t>Α.Φ.Μ., Α.Μ.Κ.Α. και ΙΒΑΝ τραπεζικού λογαριασμού ΜΟΝΟ Ε</w:t>
      </w:r>
      <w:r w:rsidR="000F261B">
        <w:rPr>
          <w:rFonts w:eastAsia="Arial Unicode MS"/>
          <w:b/>
          <w:u w:val="single"/>
        </w:rPr>
        <w:t>ΘΝΙΚΗΣ ΤΡΑΠΕΖΑΣ</w:t>
      </w:r>
      <w:r w:rsidR="00B04179">
        <w:rPr>
          <w:rFonts w:eastAsia="Arial Unicode MS"/>
          <w:b/>
          <w:u w:val="single"/>
        </w:rPr>
        <w:t xml:space="preserve"> (</w:t>
      </w:r>
      <w:r w:rsidR="000F261B" w:rsidRPr="000F261B">
        <w:rPr>
          <w:rFonts w:eastAsia="Arial Unicode MS"/>
          <w:b/>
          <w:u w:val="single"/>
        </w:rPr>
        <w:t>στον οποίο θα πρέπει οπωσδήποτε να είναι δικαιούχοι</w:t>
      </w:r>
      <w:r w:rsidR="000F261B" w:rsidRPr="000F261B">
        <w:rPr>
          <w:rFonts w:eastAsia="Arial Unicode MS"/>
          <w:u w:val="single"/>
        </w:rPr>
        <w:t xml:space="preserve">, </w:t>
      </w:r>
      <w:r w:rsidR="000F261B" w:rsidRPr="000F261B">
        <w:rPr>
          <w:rFonts w:eastAsia="Arial Unicode MS"/>
          <w:b/>
          <w:u w:val="single"/>
        </w:rPr>
        <w:t>διαφορετικά δεν θα είναι δυνατή η πληρωμή τους</w:t>
      </w:r>
      <w:r w:rsidR="000F261B" w:rsidRPr="000F261B">
        <w:rPr>
          <w:rFonts w:eastAsia="Arial Unicode MS"/>
          <w:b/>
        </w:rPr>
        <w:t>)</w:t>
      </w:r>
      <w:r w:rsidR="000F261B">
        <w:rPr>
          <w:rFonts w:eastAsia="Arial Unicode MS"/>
        </w:rPr>
        <w:t>,</w:t>
      </w:r>
      <w:r>
        <w:rPr>
          <w:rFonts w:eastAsia="Arial Unicode MS"/>
        </w:rPr>
        <w:t xml:space="preserve"> προκειμένου να διευκολύνεται μετέπειτα η διαδικασία πληρωμής τους και να μην υπάρχουν καθυστερήσεις ή ανωμαλίες στην αποπληρωμή τους. </w:t>
      </w:r>
    </w:p>
    <w:p w:rsidR="00FE1FCE" w:rsidRPr="008D6988" w:rsidRDefault="00FE1FCE" w:rsidP="00B575F6">
      <w:pPr>
        <w:tabs>
          <w:tab w:val="left" w:pos="0"/>
          <w:tab w:val="left" w:pos="180"/>
          <w:tab w:val="left" w:pos="720"/>
        </w:tabs>
        <w:spacing w:after="120" w:line="276" w:lineRule="auto"/>
        <w:ind w:left="720"/>
        <w:jc w:val="both"/>
        <w:rPr>
          <w:rFonts w:eastAsia="Arial Unicode MS"/>
        </w:rPr>
      </w:pPr>
    </w:p>
    <w:p w:rsidR="00FE1FCE" w:rsidRPr="00B91EE9" w:rsidRDefault="00FE1FCE" w:rsidP="00E7240A">
      <w:pPr>
        <w:tabs>
          <w:tab w:val="left" w:pos="0"/>
          <w:tab w:val="left" w:pos="180"/>
          <w:tab w:val="left" w:pos="360"/>
        </w:tabs>
        <w:spacing w:after="120" w:line="276" w:lineRule="auto"/>
        <w:jc w:val="both"/>
        <w:rPr>
          <w:rFonts w:eastAsia="Arial Unicode MS"/>
          <w:b/>
          <w:u w:val="single"/>
        </w:rPr>
      </w:pPr>
      <w:r w:rsidRPr="00B91EE9">
        <w:rPr>
          <w:rFonts w:eastAsia="Arial Unicode MS"/>
          <w:b/>
          <w:u w:val="single"/>
        </w:rPr>
        <w:t xml:space="preserve">ΤΡΟΠΟΣ ΑΠΟΣΤΟΛΗΣ ΔΙΚΑΙΟΛΟΓΗΤΙΚΩΝ </w:t>
      </w:r>
    </w:p>
    <w:p w:rsidR="00FE1FCE" w:rsidRPr="00C91BBF" w:rsidRDefault="00FE1FCE" w:rsidP="004B2C7F">
      <w:pPr>
        <w:numPr>
          <w:ilvl w:val="0"/>
          <w:numId w:val="44"/>
        </w:numPr>
        <w:tabs>
          <w:tab w:val="left" w:pos="0"/>
          <w:tab w:val="left" w:pos="180"/>
          <w:tab w:val="left" w:pos="360"/>
        </w:tabs>
        <w:spacing w:after="120" w:line="276" w:lineRule="auto"/>
        <w:jc w:val="both"/>
        <w:rPr>
          <w:bCs/>
          <w:iCs/>
        </w:rPr>
      </w:pPr>
      <w:r w:rsidRPr="00C91BBF">
        <w:rPr>
          <w:b/>
          <w:bCs/>
        </w:rPr>
        <w:t>Οι φορείς</w:t>
      </w:r>
      <w:r>
        <w:rPr>
          <w:b/>
          <w:bCs/>
        </w:rPr>
        <w:t xml:space="preserve"> και οι μεμονωμένοι κατασκηνωτές</w:t>
      </w:r>
      <w:r w:rsidRPr="00C91BBF">
        <w:rPr>
          <w:b/>
          <w:bCs/>
        </w:rPr>
        <w:t xml:space="preserve"> που επιθυμούν να φιλοξενηθούν φέτος στις κατασκηνώσεις της </w:t>
      </w:r>
      <w:r w:rsidRPr="00C91BBF">
        <w:rPr>
          <w:b/>
          <w:bCs/>
          <w:u w:val="single"/>
        </w:rPr>
        <w:t>Κεντρικής και Ανατολικής Μακεδονίας (</w:t>
      </w:r>
      <w:r>
        <w:rPr>
          <w:b/>
          <w:bCs/>
          <w:u w:val="single"/>
        </w:rPr>
        <w:t xml:space="preserve">Μεταμόρφωση </w:t>
      </w:r>
      <w:r w:rsidRPr="00C91BBF">
        <w:rPr>
          <w:b/>
          <w:bCs/>
          <w:u w:val="single"/>
        </w:rPr>
        <w:t>Χαλκιδική</w:t>
      </w:r>
      <w:r>
        <w:rPr>
          <w:b/>
          <w:bCs/>
          <w:u w:val="single"/>
        </w:rPr>
        <w:t>ς</w:t>
      </w:r>
      <w:r w:rsidRPr="00C91BBF">
        <w:rPr>
          <w:b/>
          <w:bCs/>
          <w:u w:val="single"/>
        </w:rPr>
        <w:t>,</w:t>
      </w:r>
      <w:r>
        <w:rPr>
          <w:b/>
          <w:bCs/>
          <w:u w:val="single"/>
        </w:rPr>
        <w:t xml:space="preserve"> Ολυμπιάδα Χαλκιδικής,</w:t>
      </w:r>
      <w:r w:rsidRPr="00C91BBF">
        <w:rPr>
          <w:b/>
          <w:bCs/>
          <w:u w:val="single"/>
        </w:rPr>
        <w:t xml:space="preserve"> Σταυρό Θεσσαλονίκης και </w:t>
      </w:r>
      <w:proofErr w:type="spellStart"/>
      <w:r w:rsidRPr="00C91BBF">
        <w:rPr>
          <w:b/>
          <w:bCs/>
          <w:u w:val="single"/>
        </w:rPr>
        <w:t>Πέραμο</w:t>
      </w:r>
      <w:proofErr w:type="spellEnd"/>
      <w:r w:rsidRPr="00C91BBF">
        <w:rPr>
          <w:b/>
          <w:bCs/>
          <w:u w:val="single"/>
        </w:rPr>
        <w:t xml:space="preserve"> Καβάλας),</w:t>
      </w:r>
      <w:r w:rsidRPr="00C91BBF">
        <w:rPr>
          <w:b/>
          <w:bCs/>
        </w:rPr>
        <w:t xml:space="preserve"> θα</w:t>
      </w:r>
      <w:r w:rsidR="00EC58D8">
        <w:rPr>
          <w:b/>
          <w:bCs/>
        </w:rPr>
        <w:t xml:space="preserve"> </w:t>
      </w:r>
      <w:r w:rsidRPr="00C91BBF">
        <w:rPr>
          <w:b/>
          <w:bCs/>
        </w:rPr>
        <w:t>αποστείλουν</w:t>
      </w:r>
      <w:r>
        <w:rPr>
          <w:b/>
          <w:bCs/>
        </w:rPr>
        <w:t xml:space="preserve"> ταχυδρομικώς ή αυτοπροσώπως (και όχι με φαξ ή</w:t>
      </w:r>
      <w:r w:rsidRPr="003204E5">
        <w:rPr>
          <w:rFonts w:eastAsia="Arial Unicode MS"/>
          <w:b/>
        </w:rPr>
        <w:t xml:space="preserve"> </w:t>
      </w:r>
      <w:r w:rsidRPr="00C91BBF">
        <w:rPr>
          <w:rFonts w:eastAsia="Arial Unicode MS"/>
          <w:b/>
          <w:lang w:val="en-US"/>
        </w:rPr>
        <w:t>e</w:t>
      </w:r>
      <w:r>
        <w:rPr>
          <w:rFonts w:eastAsia="Arial Unicode MS"/>
          <w:b/>
        </w:rPr>
        <w:t>-</w:t>
      </w:r>
      <w:r w:rsidRPr="00C91BBF">
        <w:rPr>
          <w:rFonts w:eastAsia="Arial Unicode MS"/>
          <w:b/>
          <w:lang w:val="en-US"/>
        </w:rPr>
        <w:t>mail</w:t>
      </w:r>
      <w:r>
        <w:rPr>
          <w:rFonts w:eastAsia="Arial Unicode MS"/>
          <w:b/>
        </w:rPr>
        <w:t>)</w:t>
      </w:r>
      <w:r>
        <w:rPr>
          <w:b/>
          <w:bCs/>
        </w:rPr>
        <w:t xml:space="preserve"> </w:t>
      </w:r>
      <w:r w:rsidRPr="00C91BBF">
        <w:rPr>
          <w:b/>
          <w:bCs/>
        </w:rPr>
        <w:t>τα</w:t>
      </w:r>
      <w:r>
        <w:rPr>
          <w:b/>
          <w:bCs/>
        </w:rPr>
        <w:t xml:space="preserve"> προβλεπόμενα </w:t>
      </w:r>
      <w:r w:rsidRPr="00C91BBF">
        <w:rPr>
          <w:b/>
          <w:bCs/>
        </w:rPr>
        <w:t xml:space="preserve">δικαιολογητικά </w:t>
      </w:r>
      <w:r>
        <w:rPr>
          <w:b/>
          <w:bCs/>
        </w:rPr>
        <w:t>τους,</w:t>
      </w:r>
      <w:r w:rsidRPr="00C91BBF">
        <w:rPr>
          <w:b/>
          <w:bCs/>
        </w:rPr>
        <w:t xml:space="preserve"> απευθείας στη </w:t>
      </w:r>
      <w:r w:rsidRPr="0070030A">
        <w:rPr>
          <w:b/>
          <w:bCs/>
          <w:u w:val="single"/>
        </w:rPr>
        <w:t>διεύθυνση</w:t>
      </w:r>
      <w:r w:rsidRPr="00C91BBF">
        <w:rPr>
          <w:b/>
          <w:bCs/>
        </w:rPr>
        <w:t xml:space="preserve">: </w:t>
      </w:r>
      <w:proofErr w:type="spellStart"/>
      <w:r>
        <w:rPr>
          <w:b/>
          <w:bCs/>
        </w:rPr>
        <w:t>Μελενίκου</w:t>
      </w:r>
      <w:proofErr w:type="spellEnd"/>
      <w:r>
        <w:rPr>
          <w:b/>
          <w:bCs/>
        </w:rPr>
        <w:t xml:space="preserve"> και Μαρασλή 11</w:t>
      </w:r>
      <w:r w:rsidRPr="00343762">
        <w:rPr>
          <w:b/>
          <w:bCs/>
        </w:rPr>
        <w:t>, Θεσσαλονίκη, Τ.Κ. 54</w:t>
      </w:r>
      <w:r>
        <w:rPr>
          <w:b/>
          <w:bCs/>
        </w:rPr>
        <w:t>248 (</w:t>
      </w:r>
      <w:proofErr w:type="spellStart"/>
      <w:r>
        <w:rPr>
          <w:b/>
          <w:bCs/>
        </w:rPr>
        <w:t>Υπ’</w:t>
      </w:r>
      <w:r w:rsidRPr="00C91BBF">
        <w:rPr>
          <w:b/>
          <w:bCs/>
        </w:rPr>
        <w:t>όψιν</w:t>
      </w:r>
      <w:proofErr w:type="spellEnd"/>
      <w:r w:rsidRPr="00C91BBF">
        <w:rPr>
          <w:b/>
          <w:bCs/>
        </w:rPr>
        <w:t xml:space="preserve"> </w:t>
      </w:r>
      <w:r w:rsidR="00FA32B4">
        <w:rPr>
          <w:b/>
          <w:bCs/>
        </w:rPr>
        <w:t>Γεν. Γραμματέας</w:t>
      </w:r>
      <w:r w:rsidRPr="00C91BBF">
        <w:rPr>
          <w:b/>
          <w:bCs/>
        </w:rPr>
        <w:t xml:space="preserve"> </w:t>
      </w:r>
      <w:proofErr w:type="spellStart"/>
      <w:r w:rsidRPr="00C91BBF">
        <w:rPr>
          <w:b/>
          <w:bCs/>
        </w:rPr>
        <w:t>ΠΟΣΓΚΑμεΑ</w:t>
      </w:r>
      <w:proofErr w:type="spellEnd"/>
      <w:r w:rsidRPr="00C91BBF">
        <w:rPr>
          <w:b/>
          <w:bCs/>
        </w:rPr>
        <w:t xml:space="preserve"> </w:t>
      </w:r>
      <w:proofErr w:type="spellStart"/>
      <w:r w:rsidRPr="00C91BBF">
        <w:rPr>
          <w:b/>
          <w:bCs/>
        </w:rPr>
        <w:t>κας</w:t>
      </w:r>
      <w:proofErr w:type="spellEnd"/>
      <w:r w:rsidRPr="00C91BBF">
        <w:rPr>
          <w:b/>
          <w:bCs/>
        </w:rPr>
        <w:t xml:space="preserve"> Φωτεινής Ζαφειροπούλου, </w:t>
      </w:r>
      <w:proofErr w:type="spellStart"/>
      <w:r w:rsidRPr="00C91BBF">
        <w:rPr>
          <w:b/>
          <w:bCs/>
        </w:rPr>
        <w:t>τηλ</w:t>
      </w:r>
      <w:proofErr w:type="spellEnd"/>
      <w:r w:rsidRPr="00C91BBF">
        <w:rPr>
          <w:b/>
          <w:bCs/>
        </w:rPr>
        <w:t xml:space="preserve">. 2310-842742). </w:t>
      </w:r>
    </w:p>
    <w:p w:rsidR="00FE1FCE" w:rsidRPr="003204E5" w:rsidRDefault="00FE1FCE" w:rsidP="004B2C7F">
      <w:pPr>
        <w:numPr>
          <w:ilvl w:val="0"/>
          <w:numId w:val="44"/>
        </w:numPr>
        <w:spacing w:line="276" w:lineRule="auto"/>
        <w:jc w:val="both"/>
        <w:rPr>
          <w:b/>
        </w:rPr>
      </w:pPr>
      <w:r>
        <w:rPr>
          <w:b/>
        </w:rPr>
        <w:t xml:space="preserve">Οι υπόλοιποι φορείς ανά την Ελλάδα, μεμονωμένοι κατασκηνωτές, καθώς και όσοι επιθυμούν να φιλοξενηθούν στην κατασκήνωση της Μάκρης Αλεξανδρούπολης θα αποστείλουν </w:t>
      </w:r>
      <w:r>
        <w:rPr>
          <w:b/>
        </w:rPr>
        <w:lastRenderedPageBreak/>
        <w:t xml:space="preserve">ταχυδρομικώς ή αυτοπροσώπως </w:t>
      </w:r>
      <w:r>
        <w:rPr>
          <w:b/>
          <w:bCs/>
        </w:rPr>
        <w:t>(και όχι με φαξ ή</w:t>
      </w:r>
      <w:r w:rsidRPr="003204E5">
        <w:rPr>
          <w:rFonts w:eastAsia="Arial Unicode MS"/>
          <w:b/>
        </w:rPr>
        <w:t xml:space="preserve"> </w:t>
      </w:r>
      <w:r w:rsidRPr="00C91BBF">
        <w:rPr>
          <w:rFonts w:eastAsia="Arial Unicode MS"/>
          <w:b/>
          <w:lang w:val="en-US"/>
        </w:rPr>
        <w:t>e</w:t>
      </w:r>
      <w:r>
        <w:rPr>
          <w:rFonts w:eastAsia="Arial Unicode MS"/>
          <w:b/>
        </w:rPr>
        <w:t>-</w:t>
      </w:r>
      <w:r w:rsidRPr="00C91BBF">
        <w:rPr>
          <w:rFonts w:eastAsia="Arial Unicode MS"/>
          <w:b/>
          <w:lang w:val="en-US"/>
        </w:rPr>
        <w:t>mail</w:t>
      </w:r>
      <w:r>
        <w:rPr>
          <w:rFonts w:eastAsia="Arial Unicode MS"/>
          <w:b/>
        </w:rPr>
        <w:t>),</w:t>
      </w:r>
      <w:r>
        <w:rPr>
          <w:b/>
        </w:rPr>
        <w:t xml:space="preserve"> τα προβλεπόμενα δικαιολογητικά στη </w:t>
      </w:r>
      <w:r w:rsidRPr="00C91BBF">
        <w:rPr>
          <w:rFonts w:eastAsia="Arial Unicode MS"/>
          <w:b/>
          <w:u w:val="single"/>
        </w:rPr>
        <w:t>διεύθυνση</w:t>
      </w:r>
      <w:r w:rsidRPr="00C91BBF">
        <w:rPr>
          <w:rFonts w:eastAsia="Arial Unicode MS"/>
          <w:b/>
        </w:rPr>
        <w:t xml:space="preserve">: </w:t>
      </w:r>
      <w:proofErr w:type="spellStart"/>
      <w:r w:rsidRPr="00C91BBF">
        <w:rPr>
          <w:rFonts w:eastAsia="Arial Unicode MS"/>
          <w:b/>
        </w:rPr>
        <w:t>ΠΟΣΓΚΑμεΑ</w:t>
      </w:r>
      <w:proofErr w:type="spellEnd"/>
      <w:r w:rsidRPr="00C91BBF">
        <w:rPr>
          <w:rFonts w:eastAsia="Arial Unicode MS"/>
          <w:b/>
        </w:rPr>
        <w:t>, Ελευθερίου Βενιζέλου 236, Ηλιούπολη, Τ.Κ. 16341</w:t>
      </w:r>
      <w:r>
        <w:rPr>
          <w:rFonts w:eastAsia="Arial Unicode MS"/>
          <w:b/>
        </w:rPr>
        <w:t>.</w:t>
      </w:r>
    </w:p>
    <w:p w:rsidR="00FE1FCE" w:rsidRPr="001B12AE" w:rsidRDefault="00FE1FCE" w:rsidP="003204E5">
      <w:pPr>
        <w:spacing w:line="276" w:lineRule="auto"/>
        <w:ind w:left="360"/>
        <w:jc w:val="both"/>
        <w:rPr>
          <w:b/>
          <w:sz w:val="12"/>
          <w:szCs w:val="12"/>
        </w:rPr>
      </w:pPr>
    </w:p>
    <w:p w:rsidR="00FE1FCE" w:rsidRPr="004161F4" w:rsidRDefault="00FE1FCE" w:rsidP="00995A1C">
      <w:pPr>
        <w:numPr>
          <w:ilvl w:val="0"/>
          <w:numId w:val="44"/>
        </w:numPr>
        <w:tabs>
          <w:tab w:val="left" w:pos="0"/>
          <w:tab w:val="left" w:pos="180"/>
          <w:tab w:val="left" w:pos="360"/>
        </w:tabs>
        <w:spacing w:after="120" w:line="276" w:lineRule="auto"/>
        <w:jc w:val="both"/>
        <w:rPr>
          <w:rFonts w:eastAsia="Arial Unicode MS"/>
          <w:b/>
        </w:rPr>
      </w:pPr>
      <w:r w:rsidRPr="003B623D">
        <w:rPr>
          <w:b/>
          <w:bCs/>
        </w:rPr>
        <w:t>Οι</w:t>
      </w:r>
      <w:r w:rsidRPr="00C91BBF">
        <w:rPr>
          <w:rFonts w:eastAsia="Arial Unicode MS"/>
          <w:b/>
        </w:rPr>
        <w:t xml:space="preserve"> λοιπές ειδικότητες (Συντονιστές Προγράμματος</w:t>
      </w:r>
      <w:r>
        <w:rPr>
          <w:rFonts w:eastAsia="Arial Unicode MS"/>
          <w:b/>
        </w:rPr>
        <w:t xml:space="preserve"> ΑμεΑ</w:t>
      </w:r>
      <w:r w:rsidRPr="00C91BBF">
        <w:rPr>
          <w:rFonts w:eastAsia="Arial Unicode MS"/>
          <w:b/>
        </w:rPr>
        <w:t>, Ιατροί,</w:t>
      </w:r>
      <w:r>
        <w:rPr>
          <w:rFonts w:eastAsia="Arial Unicode MS"/>
          <w:b/>
        </w:rPr>
        <w:t xml:space="preserve"> Νοσηλευτές, Ναυαγοσώστες, </w:t>
      </w:r>
      <w:proofErr w:type="spellStart"/>
      <w:r>
        <w:rPr>
          <w:rFonts w:eastAsia="Arial Unicode MS"/>
          <w:b/>
        </w:rPr>
        <w:t>κλπ</w:t>
      </w:r>
      <w:proofErr w:type="spellEnd"/>
      <w:r>
        <w:rPr>
          <w:rFonts w:eastAsia="Arial Unicode MS"/>
          <w:b/>
        </w:rPr>
        <w:t xml:space="preserve">), καθώς και οι Συνοδοί που δεν </w:t>
      </w:r>
      <w:proofErr w:type="spellStart"/>
      <w:r>
        <w:rPr>
          <w:rFonts w:eastAsia="Arial Unicode MS"/>
          <w:b/>
        </w:rPr>
        <w:t>θ’απευθυνθούν</w:t>
      </w:r>
      <w:proofErr w:type="spellEnd"/>
      <w:r>
        <w:rPr>
          <w:rFonts w:eastAsia="Arial Unicode MS"/>
          <w:b/>
        </w:rPr>
        <w:t xml:space="preserve"> για να προταθούν από κάποιο Φορέα-Ίδρυμα μπορούν </w:t>
      </w:r>
      <w:proofErr w:type="spellStart"/>
      <w:r>
        <w:rPr>
          <w:rFonts w:eastAsia="Arial Unicode MS"/>
          <w:b/>
        </w:rPr>
        <w:t>ν’</w:t>
      </w:r>
      <w:r w:rsidRPr="00C91BBF">
        <w:rPr>
          <w:rFonts w:eastAsia="Arial Unicode MS"/>
          <w:b/>
        </w:rPr>
        <w:t>αποστέλλουν</w:t>
      </w:r>
      <w:proofErr w:type="spellEnd"/>
      <w:r w:rsidRPr="00C91BBF">
        <w:rPr>
          <w:rFonts w:eastAsia="Arial Unicode MS"/>
          <w:b/>
        </w:rPr>
        <w:t xml:space="preserve"> τις αιτήσεις τους απευθείας στην </w:t>
      </w:r>
      <w:proofErr w:type="spellStart"/>
      <w:r w:rsidRPr="00C91BBF">
        <w:rPr>
          <w:rFonts w:eastAsia="Arial Unicode MS"/>
          <w:b/>
        </w:rPr>
        <w:t>ΠΟΣΓΚΑμεΑ</w:t>
      </w:r>
      <w:proofErr w:type="spellEnd"/>
      <w:r w:rsidRPr="00C91BBF">
        <w:rPr>
          <w:rFonts w:eastAsia="Arial Unicode MS"/>
          <w:b/>
        </w:rPr>
        <w:t xml:space="preserve"> με φαξ στο 210-5203951 ή με </w:t>
      </w:r>
      <w:r w:rsidRPr="00C91BBF">
        <w:rPr>
          <w:rFonts w:eastAsia="Arial Unicode MS"/>
          <w:b/>
          <w:lang w:val="en-US"/>
        </w:rPr>
        <w:t>e</w:t>
      </w:r>
      <w:r>
        <w:rPr>
          <w:rFonts w:eastAsia="Arial Unicode MS"/>
          <w:b/>
        </w:rPr>
        <w:t>-</w:t>
      </w:r>
      <w:r w:rsidRPr="00C91BBF">
        <w:rPr>
          <w:rFonts w:eastAsia="Arial Unicode MS"/>
          <w:b/>
        </w:rPr>
        <w:t xml:space="preserve"> </w:t>
      </w:r>
      <w:r w:rsidRPr="00C91BBF">
        <w:rPr>
          <w:rFonts w:eastAsia="Arial Unicode MS"/>
          <w:b/>
          <w:lang w:val="en-US"/>
        </w:rPr>
        <w:t>mail</w:t>
      </w:r>
      <w:r w:rsidRPr="00C91BBF">
        <w:rPr>
          <w:rFonts w:eastAsia="Arial Unicode MS"/>
          <w:b/>
        </w:rPr>
        <w:t xml:space="preserve">: </w:t>
      </w:r>
      <w:hyperlink r:id="rId10" w:history="1">
        <w:r w:rsidRPr="00C91BBF">
          <w:rPr>
            <w:rStyle w:val="-"/>
            <w:rFonts w:eastAsia="Arial Unicode MS"/>
            <w:b/>
            <w:lang w:val="en-US"/>
          </w:rPr>
          <w:t>posgamea</w:t>
        </w:r>
        <w:r w:rsidRPr="00C91BBF">
          <w:rPr>
            <w:rStyle w:val="-"/>
            <w:rFonts w:eastAsia="Arial Unicode MS"/>
            <w:b/>
          </w:rPr>
          <w:t>@</w:t>
        </w:r>
        <w:r w:rsidRPr="00C91BBF">
          <w:rPr>
            <w:rStyle w:val="-"/>
            <w:rFonts w:eastAsia="Arial Unicode MS"/>
            <w:b/>
            <w:lang w:val="en-US"/>
          </w:rPr>
          <w:t>otenet</w:t>
        </w:r>
        <w:r w:rsidRPr="00C91BBF">
          <w:rPr>
            <w:rStyle w:val="-"/>
            <w:rFonts w:eastAsia="Arial Unicode MS"/>
            <w:b/>
          </w:rPr>
          <w:t>.</w:t>
        </w:r>
        <w:r w:rsidRPr="00C91BBF">
          <w:rPr>
            <w:rStyle w:val="-"/>
            <w:rFonts w:eastAsia="Arial Unicode MS"/>
            <w:b/>
            <w:lang w:val="en-US"/>
          </w:rPr>
          <w:t>gr</w:t>
        </w:r>
      </w:hyperlink>
      <w:r w:rsidRPr="00C91BBF">
        <w:rPr>
          <w:rFonts w:eastAsia="Arial Unicode MS"/>
          <w:b/>
        </w:rPr>
        <w:t>.</w:t>
      </w:r>
      <w:r w:rsidRPr="00995A1C">
        <w:rPr>
          <w:i/>
        </w:rPr>
        <w:t xml:space="preserve"> </w:t>
      </w:r>
      <w:r w:rsidRPr="00995A1C">
        <w:t>Τα σχετικά έντυπα είναι διαθέσιμα στο τέλος της παρούσας ανακοίνωσης</w:t>
      </w:r>
      <w:r>
        <w:t xml:space="preserve">. </w:t>
      </w:r>
    </w:p>
    <w:p w:rsidR="004161F4" w:rsidRPr="006B197E" w:rsidRDefault="004161F4" w:rsidP="004161F4">
      <w:pPr>
        <w:tabs>
          <w:tab w:val="left" w:pos="0"/>
          <w:tab w:val="left" w:pos="180"/>
          <w:tab w:val="left" w:pos="360"/>
        </w:tabs>
        <w:spacing w:after="120" w:line="276" w:lineRule="auto"/>
        <w:jc w:val="both"/>
        <w:rPr>
          <w:rFonts w:eastAsia="Arial Unicode MS"/>
          <w:b/>
        </w:rPr>
      </w:pPr>
    </w:p>
    <w:p w:rsidR="00FE1FCE" w:rsidRPr="006B197E" w:rsidRDefault="00FE1FCE" w:rsidP="00995A1C">
      <w:pPr>
        <w:spacing w:line="276" w:lineRule="auto"/>
        <w:jc w:val="both"/>
        <w:rPr>
          <w:b/>
          <w:sz w:val="12"/>
          <w:szCs w:val="12"/>
        </w:rPr>
      </w:pPr>
    </w:p>
    <w:p w:rsidR="00FE1FCE" w:rsidRPr="00995A1C" w:rsidRDefault="00FE1FCE" w:rsidP="00995A1C">
      <w:pPr>
        <w:spacing w:line="276" w:lineRule="auto"/>
        <w:jc w:val="both"/>
        <w:rPr>
          <w:b/>
          <w:u w:val="single"/>
        </w:rPr>
      </w:pPr>
      <w:r w:rsidRPr="00995A1C">
        <w:rPr>
          <w:b/>
          <w:u w:val="single"/>
        </w:rPr>
        <w:t>ΛΗΞΗ ΠΡΟΘΕΣΜΙΑΣ ΥΠΟΒΟΛΗΣ ΔΙΚΑΙΟΛΟΓΗΤΙΚΩΝ</w:t>
      </w:r>
    </w:p>
    <w:p w:rsidR="00FE1FCE" w:rsidRPr="002D0323" w:rsidRDefault="00FE1FCE" w:rsidP="00995A1C">
      <w:pPr>
        <w:spacing w:line="276" w:lineRule="auto"/>
        <w:ind w:left="360"/>
        <w:jc w:val="both"/>
        <w:rPr>
          <w:b/>
          <w:sz w:val="12"/>
          <w:szCs w:val="12"/>
        </w:rPr>
      </w:pPr>
    </w:p>
    <w:p w:rsidR="00FE1FCE" w:rsidRDefault="00FE1FCE" w:rsidP="002D0323">
      <w:pPr>
        <w:tabs>
          <w:tab w:val="left" w:pos="0"/>
          <w:tab w:val="left" w:pos="180"/>
          <w:tab w:val="left" w:pos="360"/>
        </w:tabs>
        <w:spacing w:after="120" w:line="276" w:lineRule="auto"/>
        <w:jc w:val="both"/>
        <w:rPr>
          <w:b/>
          <w:bCs/>
          <w:u w:val="single"/>
        </w:rPr>
      </w:pPr>
      <w:r w:rsidRPr="003204E5">
        <w:rPr>
          <w:bCs/>
          <w:u w:val="single"/>
        </w:rPr>
        <w:t>Το σύνολο των δικαιολογητικών συμμετοχής στο Κατασκηνωτικό Πρόγραμμα ΑμεΑ 201</w:t>
      </w:r>
      <w:r w:rsidR="00413B33">
        <w:rPr>
          <w:bCs/>
          <w:u w:val="single"/>
        </w:rPr>
        <w:t>9</w:t>
      </w:r>
      <w:r w:rsidRPr="003204E5">
        <w:rPr>
          <w:bCs/>
          <w:u w:val="single"/>
        </w:rPr>
        <w:t>, θα πρέπει να συμπληρωθούν και να επιστραφούν στην Ομοσπονδία</w:t>
      </w:r>
      <w:r w:rsidRPr="00995A1C">
        <w:rPr>
          <w:bCs/>
        </w:rPr>
        <w:t>,</w:t>
      </w:r>
      <w:r w:rsidRPr="00995A1C">
        <w:rPr>
          <w:b/>
          <w:bCs/>
          <w:u w:val="single"/>
        </w:rPr>
        <w:t xml:space="preserve"> έως </w:t>
      </w:r>
      <w:r>
        <w:rPr>
          <w:b/>
          <w:bCs/>
          <w:u w:val="single"/>
        </w:rPr>
        <w:t xml:space="preserve">τις </w:t>
      </w:r>
      <w:r w:rsidR="00413B33">
        <w:rPr>
          <w:b/>
          <w:bCs/>
          <w:sz w:val="28"/>
          <w:szCs w:val="28"/>
          <w:u w:val="single"/>
        </w:rPr>
        <w:t>14</w:t>
      </w:r>
      <w:r w:rsidRPr="003204E5">
        <w:rPr>
          <w:b/>
          <w:bCs/>
          <w:sz w:val="28"/>
          <w:szCs w:val="28"/>
          <w:u w:val="single"/>
        </w:rPr>
        <w:t xml:space="preserve"> Ιουνίου 201</w:t>
      </w:r>
      <w:r w:rsidR="00413B33">
        <w:rPr>
          <w:b/>
          <w:bCs/>
          <w:sz w:val="28"/>
          <w:szCs w:val="28"/>
          <w:u w:val="single"/>
        </w:rPr>
        <w:t>9</w:t>
      </w:r>
      <w:r w:rsidRPr="003204E5">
        <w:rPr>
          <w:b/>
          <w:bCs/>
          <w:sz w:val="28"/>
          <w:szCs w:val="28"/>
          <w:u w:val="single"/>
        </w:rPr>
        <w:t>, ημέρα</w:t>
      </w:r>
      <w:r>
        <w:rPr>
          <w:b/>
          <w:bCs/>
          <w:sz w:val="28"/>
          <w:szCs w:val="28"/>
          <w:u w:val="single"/>
        </w:rPr>
        <w:t xml:space="preserve"> Παρασκευή</w:t>
      </w:r>
      <w:r w:rsidRPr="00995A1C">
        <w:rPr>
          <w:b/>
          <w:bCs/>
          <w:u w:val="single"/>
        </w:rPr>
        <w:t xml:space="preserve">. </w:t>
      </w:r>
      <w:r>
        <w:rPr>
          <w:b/>
          <w:bCs/>
          <w:u w:val="single"/>
        </w:rPr>
        <w:t xml:space="preserve">Το εμπρόθεσμο της ταχυδρομικής αποστολής κρίνεται με βάση την ημερομηνία της ταχυδρομικής σήμανσης αποστολής του φακέλου ή της ημερομηνίας αποστολής με </w:t>
      </w:r>
      <w:r>
        <w:rPr>
          <w:b/>
          <w:bCs/>
          <w:u w:val="single"/>
          <w:lang w:val="en-US"/>
        </w:rPr>
        <w:t>courier</w:t>
      </w:r>
      <w:r>
        <w:rPr>
          <w:b/>
          <w:bCs/>
          <w:u w:val="single"/>
        </w:rPr>
        <w:t xml:space="preserve">. </w:t>
      </w:r>
    </w:p>
    <w:p w:rsidR="00FE1FCE" w:rsidRPr="00C52B39" w:rsidRDefault="00FE1FCE" w:rsidP="002D0323">
      <w:pPr>
        <w:tabs>
          <w:tab w:val="left" w:pos="0"/>
          <w:tab w:val="left" w:pos="180"/>
          <w:tab w:val="left" w:pos="360"/>
        </w:tabs>
        <w:spacing w:after="120" w:line="276" w:lineRule="auto"/>
        <w:jc w:val="both"/>
        <w:rPr>
          <w:bCs/>
        </w:rPr>
      </w:pPr>
      <w:r w:rsidRPr="003152E7">
        <w:rPr>
          <w:b/>
          <w:bCs/>
          <w:u w:val="single"/>
        </w:rPr>
        <w:t>ΠΡΟΣΟΧΗ:</w:t>
      </w:r>
      <w:r w:rsidRPr="003152E7">
        <w:rPr>
          <w:bCs/>
        </w:rPr>
        <w:t xml:space="preserve"> Δεδομένου ότι τα χρονικά περιθώρια είναι</w:t>
      </w:r>
      <w:r w:rsidR="004161F4" w:rsidRPr="003152E7">
        <w:rPr>
          <w:bCs/>
        </w:rPr>
        <w:t xml:space="preserve"> </w:t>
      </w:r>
      <w:r w:rsidRPr="003152E7">
        <w:rPr>
          <w:bCs/>
        </w:rPr>
        <w:t xml:space="preserve">περιορισμένα </w:t>
      </w:r>
      <w:r w:rsidRPr="003152E7">
        <w:rPr>
          <w:b/>
          <w:bCs/>
          <w:u w:val="single"/>
        </w:rPr>
        <w:t>παρακαλούμε πολύ για την ορθότητα και την πληρότητα των δικαιολογητικών και για την τήρηση των ανωτέρω  διαδικασιών και ημερομηνιών.</w:t>
      </w:r>
      <w:r>
        <w:rPr>
          <w:bCs/>
        </w:rPr>
        <w:t xml:space="preserve"> </w:t>
      </w:r>
    </w:p>
    <w:p w:rsidR="00FE1FCE" w:rsidRDefault="00FE1FCE" w:rsidP="006B197E">
      <w:pPr>
        <w:tabs>
          <w:tab w:val="left" w:pos="0"/>
          <w:tab w:val="left" w:pos="180"/>
          <w:tab w:val="left" w:pos="360"/>
        </w:tabs>
        <w:spacing w:after="120" w:line="276" w:lineRule="auto"/>
        <w:jc w:val="both"/>
        <w:rPr>
          <w:b/>
          <w:bCs/>
          <w:i/>
          <w:iCs/>
          <w:u w:val="single"/>
        </w:rPr>
      </w:pPr>
      <w:r w:rsidRPr="00995A1C">
        <w:rPr>
          <w:b/>
          <w:bCs/>
          <w:u w:val="single"/>
        </w:rPr>
        <w:t>Αιτήσεις συμμετοχής πέραν αυτής της ημερομηνίας, θα θεωρούνται εκπρόθεσμες και θα αποφανθεί η Ε</w:t>
      </w:r>
      <w:r>
        <w:rPr>
          <w:b/>
          <w:bCs/>
          <w:u w:val="single"/>
        </w:rPr>
        <w:t>κτελεστική Επιτροπή</w:t>
      </w:r>
      <w:r w:rsidRPr="00995A1C">
        <w:rPr>
          <w:b/>
          <w:bCs/>
          <w:u w:val="single"/>
        </w:rPr>
        <w:t xml:space="preserve"> της </w:t>
      </w:r>
      <w:proofErr w:type="spellStart"/>
      <w:r w:rsidRPr="00995A1C">
        <w:rPr>
          <w:b/>
          <w:bCs/>
          <w:u w:val="single"/>
        </w:rPr>
        <w:t>ΠΟΣΓΚΑμεΑ</w:t>
      </w:r>
      <w:proofErr w:type="spellEnd"/>
      <w:r w:rsidRPr="00995A1C">
        <w:rPr>
          <w:b/>
          <w:bCs/>
          <w:u w:val="single"/>
        </w:rPr>
        <w:t xml:space="preserve"> για την</w:t>
      </w:r>
      <w:r>
        <w:rPr>
          <w:b/>
          <w:bCs/>
          <w:u w:val="single"/>
        </w:rPr>
        <w:t xml:space="preserve"> αποδοχή τους και την πιθανή</w:t>
      </w:r>
      <w:r w:rsidRPr="00995A1C">
        <w:rPr>
          <w:b/>
          <w:bCs/>
          <w:u w:val="single"/>
        </w:rPr>
        <w:t xml:space="preserve"> κατανομή τους ξεχωριστά</w:t>
      </w:r>
      <w:r>
        <w:rPr>
          <w:b/>
          <w:bCs/>
          <w:u w:val="single"/>
        </w:rPr>
        <w:t xml:space="preserve"> και μετά την κατανομή των εμπρόθεσμων αιτήσεων, εφόσον υπάρχει διαθέσιμος κατασκηνωτικός χώρος και περίοδος για να φιλοξενηθούν.</w:t>
      </w:r>
      <w:r w:rsidRPr="00502FF4">
        <w:rPr>
          <w:b/>
          <w:bCs/>
          <w:i/>
          <w:iCs/>
          <w:u w:val="single"/>
        </w:rPr>
        <w:t xml:space="preserve"> </w:t>
      </w:r>
    </w:p>
    <w:p w:rsidR="00FE1FCE" w:rsidRDefault="00FE1FCE" w:rsidP="00C91BBF">
      <w:pPr>
        <w:tabs>
          <w:tab w:val="left" w:pos="0"/>
          <w:tab w:val="left" w:pos="180"/>
          <w:tab w:val="left" w:pos="360"/>
        </w:tabs>
        <w:spacing w:line="276" w:lineRule="auto"/>
        <w:jc w:val="both"/>
        <w:rPr>
          <w:rFonts w:eastAsia="Arial Unicode MS"/>
          <w:b/>
        </w:rPr>
      </w:pPr>
    </w:p>
    <w:p w:rsidR="00FE1FCE" w:rsidRPr="00C91BBF" w:rsidRDefault="00FE1FCE" w:rsidP="00C91BBF">
      <w:pPr>
        <w:tabs>
          <w:tab w:val="left" w:pos="0"/>
          <w:tab w:val="left" w:pos="180"/>
          <w:tab w:val="left" w:pos="360"/>
        </w:tabs>
        <w:spacing w:line="276" w:lineRule="auto"/>
        <w:jc w:val="both"/>
        <w:rPr>
          <w:rFonts w:eastAsia="Arial Unicode MS"/>
          <w:b/>
        </w:rPr>
      </w:pPr>
    </w:p>
    <w:p w:rsidR="00FE1FCE" w:rsidRDefault="00FE1FCE" w:rsidP="00982B88">
      <w:pPr>
        <w:pBdr>
          <w:top w:val="single" w:sz="4" w:space="1" w:color="auto" w:shadow="1"/>
          <w:left w:val="single" w:sz="4" w:space="4" w:color="auto" w:shadow="1"/>
          <w:bottom w:val="single" w:sz="4" w:space="1" w:color="auto" w:shadow="1"/>
          <w:right w:val="single" w:sz="4" w:space="4" w:color="auto" w:shadow="1"/>
        </w:pBdr>
        <w:tabs>
          <w:tab w:val="left" w:pos="0"/>
          <w:tab w:val="left" w:pos="180"/>
          <w:tab w:val="left" w:pos="360"/>
        </w:tabs>
        <w:spacing w:after="120" w:line="276" w:lineRule="auto"/>
        <w:jc w:val="both"/>
        <w:rPr>
          <w:bCs/>
        </w:rPr>
      </w:pPr>
      <w:r w:rsidRPr="00982B88">
        <w:rPr>
          <w:b/>
          <w:bCs/>
        </w:rPr>
        <w:t>ΙΔΙΑΙΤΕΡΕΣ ΕΠΙΣΗΜΑΝΣΕΙΣ</w:t>
      </w:r>
      <w:r w:rsidR="00982B88">
        <w:rPr>
          <w:b/>
          <w:bCs/>
        </w:rPr>
        <w:t xml:space="preserve"> </w:t>
      </w:r>
      <w:r w:rsidRPr="00C91BBF">
        <w:rPr>
          <w:bCs/>
        </w:rPr>
        <w:t xml:space="preserve">: </w:t>
      </w:r>
    </w:p>
    <w:p w:rsidR="00FE1FCE" w:rsidRPr="00FE0E94" w:rsidRDefault="00FE1FCE" w:rsidP="00FE0E94">
      <w:pPr>
        <w:numPr>
          <w:ilvl w:val="0"/>
          <w:numId w:val="50"/>
        </w:numPr>
        <w:tabs>
          <w:tab w:val="left" w:pos="0"/>
          <w:tab w:val="left" w:pos="180"/>
          <w:tab w:val="left" w:pos="360"/>
        </w:tabs>
        <w:spacing w:after="120" w:line="276" w:lineRule="auto"/>
        <w:jc w:val="both"/>
      </w:pPr>
      <w:r w:rsidRPr="00FE0E94">
        <w:rPr>
          <w:bCs/>
        </w:rPr>
        <w:t>Οι κατασκηνωτικές περίοδοι θα είναι και εφέτος 10ήμερης διάρκειας</w:t>
      </w:r>
      <w:r>
        <w:rPr>
          <w:bCs/>
        </w:rPr>
        <w:t xml:space="preserve"> (9 πλήρεις διανυκτερεύσεις)</w:t>
      </w:r>
      <w:r w:rsidRPr="00FE0E94">
        <w:rPr>
          <w:bCs/>
        </w:rPr>
        <w:t>, ενώ δε γνωρίζουμε</w:t>
      </w:r>
      <w:r>
        <w:rPr>
          <w:bCs/>
        </w:rPr>
        <w:t xml:space="preserve"> ακόμη για αρκετές κατασκηνώσεις</w:t>
      </w:r>
      <w:r w:rsidRPr="00FE0E94">
        <w:rPr>
          <w:bCs/>
        </w:rPr>
        <w:t xml:space="preserve"> ακριβείς ημερομηνίες έναρξης και λήξ</w:t>
      </w:r>
      <w:r w:rsidR="00C41605">
        <w:rPr>
          <w:bCs/>
        </w:rPr>
        <w:t>η</w:t>
      </w:r>
      <w:r w:rsidRPr="00FE0E94">
        <w:rPr>
          <w:bCs/>
        </w:rPr>
        <w:t>ς των κατασκηνωτικών περιόδ</w:t>
      </w:r>
      <w:r>
        <w:rPr>
          <w:bCs/>
        </w:rPr>
        <w:t>ων σε όλη την Ελλάδα (αναμένονται σχετικές αποφάσεις-ανακοινώσεις των κατά τόπους Δήμων, για τις οποίες</w:t>
      </w:r>
      <w:r w:rsidRPr="00FE0E94">
        <w:rPr>
          <w:bCs/>
        </w:rPr>
        <w:t xml:space="preserve"> θα υπάρξει σχετική ενημέρωση-ανακοίνωση </w:t>
      </w:r>
      <w:r>
        <w:rPr>
          <w:bCs/>
        </w:rPr>
        <w:t>από τους κατά τόπους Δήμους</w:t>
      </w:r>
      <w:r w:rsidRPr="00FE0E94">
        <w:rPr>
          <w:bCs/>
        </w:rPr>
        <w:t xml:space="preserve">). </w:t>
      </w:r>
    </w:p>
    <w:p w:rsidR="00FE1FCE" w:rsidRPr="001B12AE" w:rsidRDefault="00FE1FCE" w:rsidP="00FE0E94">
      <w:pPr>
        <w:numPr>
          <w:ilvl w:val="0"/>
          <w:numId w:val="50"/>
        </w:numPr>
        <w:tabs>
          <w:tab w:val="left" w:pos="0"/>
          <w:tab w:val="left" w:pos="180"/>
          <w:tab w:val="left" w:pos="360"/>
        </w:tabs>
        <w:spacing w:after="120" w:line="276" w:lineRule="auto"/>
        <w:jc w:val="both"/>
      </w:pPr>
      <w:r>
        <w:rPr>
          <w:bCs/>
        </w:rPr>
        <w:t>Επισημαίνουμε</w:t>
      </w:r>
      <w:r w:rsidRPr="00C91BBF">
        <w:rPr>
          <w:bCs/>
        </w:rPr>
        <w:t xml:space="preserve"> ότι η </w:t>
      </w:r>
      <w:proofErr w:type="spellStart"/>
      <w:r w:rsidRPr="00C91BBF">
        <w:rPr>
          <w:bCs/>
        </w:rPr>
        <w:t>ΠΟΣΓΚΑμεΑ</w:t>
      </w:r>
      <w:proofErr w:type="spellEnd"/>
      <w:r w:rsidRPr="00C91BBF">
        <w:rPr>
          <w:bCs/>
        </w:rPr>
        <w:t>, βάσει των προδιαγραφών του Προγράμματος, όπως αυτές καθορίζοντα</w:t>
      </w:r>
      <w:r>
        <w:rPr>
          <w:bCs/>
        </w:rPr>
        <w:t xml:space="preserve">ι από την Κοινή Υπουργική Απόφαση </w:t>
      </w:r>
      <w:r>
        <w:t>για την Οργάνωση και λειτουργία των κατασκηνώσεων για ΑμεΑ του έτους 201</w:t>
      </w:r>
      <w:r w:rsidR="00413B33">
        <w:t>9</w:t>
      </w:r>
      <w:r w:rsidRPr="00C91BBF">
        <w:rPr>
          <w:bCs/>
        </w:rPr>
        <w:t xml:space="preserve">, αναλαμβάνει </w:t>
      </w:r>
      <w:r>
        <w:rPr>
          <w:b/>
          <w:bCs/>
          <w:u w:val="single"/>
        </w:rPr>
        <w:t>μόνο την πληρωμή Συνοδών, Σ</w:t>
      </w:r>
      <w:r w:rsidRPr="00C91BBF">
        <w:rPr>
          <w:b/>
          <w:bCs/>
          <w:u w:val="single"/>
        </w:rPr>
        <w:t>υντονιστών Προγρά</w:t>
      </w:r>
      <w:r>
        <w:rPr>
          <w:b/>
          <w:bCs/>
          <w:u w:val="single"/>
        </w:rPr>
        <w:t>μματος ΑμεΑ, Ιατρών, Νοσηλευτών και Β</w:t>
      </w:r>
      <w:r w:rsidRPr="00C91BBF">
        <w:rPr>
          <w:b/>
          <w:bCs/>
          <w:u w:val="single"/>
        </w:rPr>
        <w:t>οηθητικ</w:t>
      </w:r>
      <w:r>
        <w:rPr>
          <w:b/>
          <w:bCs/>
          <w:u w:val="single"/>
        </w:rPr>
        <w:t xml:space="preserve">ού Προσωπικού </w:t>
      </w:r>
      <w:r w:rsidRPr="001C5BCE">
        <w:rPr>
          <w:bCs/>
          <w:u w:val="single"/>
        </w:rPr>
        <w:t>-</w:t>
      </w:r>
      <w:r w:rsidRPr="00C91BBF">
        <w:rPr>
          <w:b/>
          <w:bCs/>
          <w:u w:val="single"/>
        </w:rPr>
        <w:t>όπου χρειάζεται</w:t>
      </w:r>
      <w:r>
        <w:rPr>
          <w:b/>
          <w:bCs/>
          <w:u w:val="single"/>
        </w:rPr>
        <w:t xml:space="preserve"> και συμπληρωματικά του προσωπικού των Δήμων</w:t>
      </w:r>
      <w:r w:rsidRPr="00C91BBF">
        <w:rPr>
          <w:b/>
          <w:bCs/>
          <w:u w:val="single"/>
        </w:rPr>
        <w:t xml:space="preserve">- στις κατασκηνώσεις των Δήμων ανά την Ελλάδα,  καθώς και την ιδιωτική ασφάλιση κατασκηνωτών και εργαζομένων της </w:t>
      </w:r>
      <w:proofErr w:type="spellStart"/>
      <w:r w:rsidRPr="00C91BBF">
        <w:rPr>
          <w:b/>
          <w:bCs/>
          <w:u w:val="single"/>
        </w:rPr>
        <w:t>ΠΟΣΓΚΑμεΑ</w:t>
      </w:r>
      <w:proofErr w:type="spellEnd"/>
      <w:r w:rsidRPr="00C91BBF">
        <w:rPr>
          <w:b/>
          <w:bCs/>
          <w:u w:val="single"/>
        </w:rPr>
        <w:t>.</w:t>
      </w:r>
    </w:p>
    <w:p w:rsidR="00FE1FCE" w:rsidRPr="000B555A" w:rsidRDefault="00FE1FCE" w:rsidP="00C91BBF">
      <w:pPr>
        <w:tabs>
          <w:tab w:val="left" w:pos="0"/>
          <w:tab w:val="left" w:pos="180"/>
          <w:tab w:val="left" w:pos="360"/>
        </w:tabs>
        <w:spacing w:line="360" w:lineRule="auto"/>
        <w:jc w:val="both"/>
        <w:rPr>
          <w:bCs/>
          <w:sz w:val="12"/>
          <w:szCs w:val="12"/>
        </w:rPr>
      </w:pPr>
    </w:p>
    <w:p w:rsidR="00FE1FCE" w:rsidRDefault="00413B33" w:rsidP="000B555A">
      <w:pPr>
        <w:tabs>
          <w:tab w:val="left" w:pos="0"/>
          <w:tab w:val="left" w:pos="180"/>
          <w:tab w:val="left" w:pos="360"/>
        </w:tabs>
        <w:jc w:val="both"/>
        <w:rPr>
          <w:bCs/>
        </w:rPr>
      </w:pPr>
      <w:r>
        <w:rPr>
          <w:bCs/>
        </w:rPr>
        <w:t>Η</w:t>
      </w:r>
      <w:r w:rsidR="00FE1FCE" w:rsidRPr="00C91BBF">
        <w:rPr>
          <w:bCs/>
        </w:rPr>
        <w:t xml:space="preserve"> </w:t>
      </w:r>
      <w:proofErr w:type="spellStart"/>
      <w:r w:rsidR="00FE1FCE" w:rsidRPr="00C91BBF">
        <w:rPr>
          <w:bCs/>
        </w:rPr>
        <w:t>ΠΟΣΓΚΑμεΑ</w:t>
      </w:r>
      <w:proofErr w:type="spellEnd"/>
      <w:r w:rsidR="00FE1FCE" w:rsidRPr="00C91BBF">
        <w:rPr>
          <w:bCs/>
        </w:rPr>
        <w:t xml:space="preserve">, απευθύνει έκκληση σε κάθε </w:t>
      </w:r>
      <w:r w:rsidR="00FE1FCE">
        <w:rPr>
          <w:bCs/>
        </w:rPr>
        <w:t xml:space="preserve"> </w:t>
      </w:r>
      <w:r w:rsidR="00FE1FCE" w:rsidRPr="00C91BBF">
        <w:rPr>
          <w:bCs/>
        </w:rPr>
        <w:t xml:space="preserve">ενδιαφερόμενο που θα μετέχει στο Πρόγραμμα είτε ως κατασκηνωτής, είτε ως συνοδός, είτε ως προσωπικό γενικότερα, να ακολουθήσει την ως άνω διαδικασία, καθώς και </w:t>
      </w:r>
      <w:r w:rsidR="00FE1FCE">
        <w:rPr>
          <w:bCs/>
        </w:rPr>
        <w:t>τις προθεσμίες κατάθεσης δικαιολογητικών</w:t>
      </w:r>
      <w:r w:rsidR="00FE1FCE" w:rsidRPr="00C91BBF">
        <w:rPr>
          <w:bCs/>
        </w:rPr>
        <w:t xml:space="preserve">, για να μπορέσουμε να συντονίσουμε, να οργανώσουμε και τελικά να υλοποιήσουμε για μια ακόμη χρονιά το Κατασκηνωτικό Πρόγραμμα για Άτομα με Αναπηρία. </w:t>
      </w:r>
    </w:p>
    <w:p w:rsidR="00FE1FCE" w:rsidRPr="000B555A" w:rsidRDefault="00FE1FCE" w:rsidP="000B555A">
      <w:pPr>
        <w:tabs>
          <w:tab w:val="left" w:pos="0"/>
          <w:tab w:val="left" w:pos="180"/>
          <w:tab w:val="left" w:pos="360"/>
        </w:tabs>
        <w:jc w:val="both"/>
        <w:rPr>
          <w:bCs/>
          <w:sz w:val="12"/>
          <w:szCs w:val="12"/>
        </w:rPr>
      </w:pPr>
    </w:p>
    <w:p w:rsidR="00FE1FCE" w:rsidRDefault="00FE1FCE" w:rsidP="000B555A">
      <w:pPr>
        <w:tabs>
          <w:tab w:val="left" w:pos="0"/>
          <w:tab w:val="left" w:pos="180"/>
          <w:tab w:val="left" w:pos="360"/>
        </w:tabs>
        <w:jc w:val="both"/>
        <w:rPr>
          <w:bCs/>
        </w:rPr>
      </w:pPr>
      <w:r>
        <w:rPr>
          <w:bCs/>
        </w:rPr>
        <w:lastRenderedPageBreak/>
        <w:t>Ιδιαίτερη έκκληση απευθύνεται στα Διοικητικά Συμβούλια των Φορέων του αναπηρικού κινήματος, καθώς και σε κάθε γονέα, οικογένεια, Ίδρυμα φιλοξενίας και φροντίδας ΑμεΑ για την τήρηση τόσο των προθεσμιών, όσο και των</w:t>
      </w:r>
      <w:r w:rsidRPr="00D46010">
        <w:rPr>
          <w:bCs/>
        </w:rPr>
        <w:t xml:space="preserve"> </w:t>
      </w:r>
      <w:r>
        <w:rPr>
          <w:bCs/>
        </w:rPr>
        <w:t xml:space="preserve">ολοκληρωμένων και σωστών δικαιολογητικών, καθώς όμως και του απόλυτα απαραίτητου προτεινόμενου προσωπικού συνοδείας και του ελέγχου της ποιότητας και της επάρκειας αυτού, σύμφωνα και με το ΠΔ 312/2001. </w:t>
      </w:r>
    </w:p>
    <w:p w:rsidR="00FE1FCE" w:rsidRPr="000B555A" w:rsidRDefault="00FE1FCE" w:rsidP="000B555A">
      <w:pPr>
        <w:tabs>
          <w:tab w:val="left" w:pos="0"/>
          <w:tab w:val="left" w:pos="180"/>
          <w:tab w:val="left" w:pos="360"/>
        </w:tabs>
        <w:jc w:val="both"/>
        <w:rPr>
          <w:bCs/>
          <w:sz w:val="12"/>
          <w:szCs w:val="12"/>
        </w:rPr>
      </w:pPr>
    </w:p>
    <w:p w:rsidR="00FE1FCE" w:rsidRDefault="00850ED1" w:rsidP="000B555A">
      <w:pPr>
        <w:tabs>
          <w:tab w:val="left" w:pos="0"/>
          <w:tab w:val="left" w:pos="180"/>
          <w:tab w:val="left" w:pos="360"/>
        </w:tabs>
        <w:jc w:val="both"/>
        <w:rPr>
          <w:bCs/>
        </w:rPr>
      </w:pPr>
      <w:r>
        <w:rPr>
          <w:bCs/>
        </w:rPr>
        <w:t xml:space="preserve">Η αρωγή και η αγαστή συνεργασία ΟΛΩΝ είναι απαραίτητη στο πλαίσιο της ορθής υλοποίησης και της ομαλής λειτουργίας του </w:t>
      </w:r>
      <w:r w:rsidR="00FE1FCE">
        <w:rPr>
          <w:bCs/>
        </w:rPr>
        <w:t>Κατασκηνωτικού Προγράμματος ΑμεΑ</w:t>
      </w:r>
      <w:r>
        <w:rPr>
          <w:bCs/>
        </w:rPr>
        <w:t xml:space="preserve"> </w:t>
      </w:r>
      <w:r w:rsidR="00413B33">
        <w:rPr>
          <w:bCs/>
        </w:rPr>
        <w:t>και είναι υπόθεση ΟΛΩΝ</w:t>
      </w:r>
      <w:r w:rsidR="00AC122F">
        <w:rPr>
          <w:bCs/>
        </w:rPr>
        <w:t xml:space="preserve"> η ευθύνη προάσπισης της συγκεκριμένης κατάκτησης για τα άτομα με αναπηρία και τις οικογένειές τους. </w:t>
      </w:r>
      <w:r w:rsidR="00FE1FCE">
        <w:rPr>
          <w:bCs/>
        </w:rPr>
        <w:t xml:space="preserve"> </w:t>
      </w:r>
    </w:p>
    <w:p w:rsidR="00AC122F" w:rsidRPr="00C10E78" w:rsidRDefault="00AC122F" w:rsidP="000B555A">
      <w:pPr>
        <w:tabs>
          <w:tab w:val="left" w:pos="0"/>
          <w:tab w:val="left" w:pos="180"/>
          <w:tab w:val="left" w:pos="360"/>
        </w:tabs>
        <w:jc w:val="both"/>
        <w:rPr>
          <w:bCs/>
          <w:sz w:val="12"/>
          <w:szCs w:val="12"/>
        </w:rPr>
      </w:pPr>
    </w:p>
    <w:p w:rsidR="00FE1FCE" w:rsidRDefault="004161F4" w:rsidP="000B555A">
      <w:pPr>
        <w:tabs>
          <w:tab w:val="left" w:pos="0"/>
          <w:tab w:val="left" w:pos="180"/>
          <w:tab w:val="left" w:pos="360"/>
        </w:tabs>
        <w:jc w:val="both"/>
        <w:rPr>
          <w:bCs/>
        </w:rPr>
      </w:pPr>
      <w:r>
        <w:rPr>
          <w:bCs/>
        </w:rPr>
        <w:t xml:space="preserve">Ευχόμαστε σε όλους </w:t>
      </w:r>
      <w:r w:rsidR="00FE1FCE">
        <w:rPr>
          <w:bCs/>
        </w:rPr>
        <w:t>Καλή Κατασκηνωτική χρονιά!</w:t>
      </w:r>
    </w:p>
    <w:p w:rsidR="00FE1FCE" w:rsidRDefault="00FE1FCE" w:rsidP="000B555A">
      <w:pPr>
        <w:tabs>
          <w:tab w:val="left" w:pos="0"/>
          <w:tab w:val="left" w:pos="180"/>
          <w:tab w:val="left" w:pos="360"/>
        </w:tabs>
        <w:jc w:val="both"/>
        <w:rPr>
          <w:bCs/>
        </w:rPr>
      </w:pPr>
    </w:p>
    <w:p w:rsidR="00FE1FCE" w:rsidRDefault="00FE1FCE" w:rsidP="000B555A">
      <w:pPr>
        <w:tabs>
          <w:tab w:val="left" w:pos="0"/>
          <w:tab w:val="left" w:pos="180"/>
          <w:tab w:val="left" w:pos="360"/>
        </w:tabs>
        <w:jc w:val="both"/>
        <w:rPr>
          <w:bCs/>
        </w:rPr>
      </w:pPr>
    </w:p>
    <w:p w:rsidR="00FE1FCE" w:rsidRDefault="00FE1FCE" w:rsidP="000B555A">
      <w:pPr>
        <w:tabs>
          <w:tab w:val="left" w:pos="0"/>
          <w:tab w:val="left" w:pos="180"/>
          <w:tab w:val="left" w:pos="360"/>
        </w:tabs>
        <w:jc w:val="both"/>
        <w:rPr>
          <w:bCs/>
        </w:rPr>
      </w:pPr>
    </w:p>
    <w:p w:rsidR="00FE1FCE" w:rsidRPr="00EC072F" w:rsidRDefault="00FE1FCE" w:rsidP="000B555A">
      <w:pPr>
        <w:tabs>
          <w:tab w:val="left" w:pos="0"/>
          <w:tab w:val="left" w:pos="180"/>
          <w:tab w:val="left" w:pos="360"/>
        </w:tabs>
        <w:jc w:val="both"/>
        <w:rPr>
          <w:bCs/>
        </w:rPr>
      </w:pPr>
    </w:p>
    <w:p w:rsidR="00B04179" w:rsidRDefault="00B04179" w:rsidP="00B04179">
      <w:pPr>
        <w:jc w:val="center"/>
      </w:pPr>
      <w:r w:rsidRPr="00FC1F36">
        <w:t xml:space="preserve">Για την </w:t>
      </w:r>
      <w:proofErr w:type="spellStart"/>
      <w:r>
        <w:t>ΠΟΣΓΚΑμεΑ</w:t>
      </w:r>
      <w:proofErr w:type="spellEnd"/>
      <w:r w:rsidRPr="00FC1F36">
        <w:t xml:space="preserve">,    </w:t>
      </w:r>
    </w:p>
    <w:p w:rsidR="00B04179" w:rsidRPr="0051356A" w:rsidRDefault="00B04179" w:rsidP="00B04179">
      <w:pPr>
        <w:jc w:val="center"/>
      </w:pPr>
      <w:r w:rsidRPr="00FC1F36">
        <w:t xml:space="preserve">              Ο ΠΡΟΕΔΡΟΣ                             </w:t>
      </w:r>
      <w:r>
        <w:t xml:space="preserve">    Η</w:t>
      </w:r>
      <w:r w:rsidRPr="00FC1F36">
        <w:t xml:space="preserve"> ΓΕΝ.</w:t>
      </w:r>
      <w:r>
        <w:t xml:space="preserve"> </w:t>
      </w:r>
      <w:r w:rsidRPr="00FC1F36">
        <w:t>ΓΡΑΜΜΑΤΕΑΣ</w:t>
      </w:r>
      <w:r>
        <w:t xml:space="preserve">                             </w:t>
      </w:r>
    </w:p>
    <w:p w:rsidR="00B04179" w:rsidRDefault="00B04179" w:rsidP="00B04179">
      <w:pPr>
        <w:rPr>
          <w:noProof/>
          <w:sz w:val="28"/>
          <w:szCs w:val="28"/>
        </w:rPr>
      </w:pPr>
      <w:r>
        <w:rPr>
          <w:noProof/>
          <w:sz w:val="28"/>
          <w:szCs w:val="28"/>
        </w:rPr>
        <w:t xml:space="preserve">                                               </w:t>
      </w:r>
    </w:p>
    <w:p w:rsidR="001A63C7" w:rsidRDefault="001A63C7" w:rsidP="00B04179">
      <w:pPr>
        <w:rPr>
          <w:noProof/>
          <w:sz w:val="28"/>
          <w:szCs w:val="28"/>
        </w:rPr>
      </w:pPr>
    </w:p>
    <w:p w:rsidR="001A63C7" w:rsidRDefault="001A63C7" w:rsidP="00B04179">
      <w:pPr>
        <w:rPr>
          <w:noProof/>
          <w:sz w:val="28"/>
          <w:szCs w:val="28"/>
        </w:rPr>
      </w:pPr>
    </w:p>
    <w:p w:rsidR="001A63C7" w:rsidRDefault="001A63C7" w:rsidP="00B04179">
      <w:pPr>
        <w:rPr>
          <w:noProof/>
          <w:sz w:val="28"/>
          <w:szCs w:val="28"/>
        </w:rPr>
      </w:pPr>
      <w:bookmarkStart w:id="1" w:name="_GoBack"/>
      <w:bookmarkEnd w:id="1"/>
    </w:p>
    <w:p w:rsidR="00B04179" w:rsidRDefault="00B04179" w:rsidP="00B04179">
      <w:r>
        <w:t xml:space="preserve">                     </w:t>
      </w:r>
      <w:r w:rsidRPr="00FC1F36">
        <w:t xml:space="preserve"> </w:t>
      </w:r>
      <w:r>
        <w:t xml:space="preserve">              </w:t>
      </w:r>
      <w:r w:rsidRPr="00FC1F36">
        <w:t xml:space="preserve">ΙΩΑΝΝΗΣ </w:t>
      </w:r>
      <w:r>
        <w:t xml:space="preserve"> ΜΟΣΧΟΛΙΟΣ</w:t>
      </w:r>
      <w:r w:rsidRPr="00FC1F36">
        <w:t xml:space="preserve">      </w:t>
      </w:r>
      <w:r>
        <w:t xml:space="preserve">             ΦΩΤΕΙΝΗ ΖΑΦΕΙΡΟΠΟΥΛΟΥ</w:t>
      </w:r>
    </w:p>
    <w:p w:rsidR="00B04179" w:rsidRPr="00540AE5" w:rsidRDefault="00B04179" w:rsidP="00B04179">
      <w:pPr>
        <w:jc w:val="both"/>
      </w:pPr>
    </w:p>
    <w:p w:rsidR="00FE1FCE" w:rsidRDefault="00FE1FCE" w:rsidP="0096242E">
      <w:pPr>
        <w:spacing w:line="276" w:lineRule="auto"/>
        <w:jc w:val="center"/>
      </w:pPr>
      <w:r w:rsidRPr="000B113C">
        <w:t xml:space="preserve"> </w:t>
      </w:r>
    </w:p>
    <w:tbl>
      <w:tblPr>
        <w:tblW w:w="8830" w:type="dxa"/>
        <w:tblInd w:w="828" w:type="dxa"/>
        <w:tblLook w:val="01E0" w:firstRow="1" w:lastRow="1" w:firstColumn="1" w:lastColumn="1" w:noHBand="0" w:noVBand="0"/>
      </w:tblPr>
      <w:tblGrid>
        <w:gridCol w:w="4680"/>
        <w:gridCol w:w="4150"/>
      </w:tblGrid>
      <w:tr w:rsidR="00FE1FCE" w:rsidRPr="00621DCE" w:rsidTr="00043AE4">
        <w:tc>
          <w:tcPr>
            <w:tcW w:w="4680" w:type="dxa"/>
          </w:tcPr>
          <w:p w:rsidR="00FE1FCE" w:rsidRPr="00BF5A83" w:rsidRDefault="00FE1FCE" w:rsidP="00043AE4">
            <w:pPr>
              <w:rPr>
                <w:sz w:val="28"/>
                <w:szCs w:val="28"/>
              </w:rPr>
            </w:pPr>
          </w:p>
        </w:tc>
        <w:tc>
          <w:tcPr>
            <w:tcW w:w="4150" w:type="dxa"/>
          </w:tcPr>
          <w:p w:rsidR="00FE1FCE" w:rsidRPr="00621DCE" w:rsidRDefault="00FE1FCE" w:rsidP="00043AE4">
            <w:pPr>
              <w:jc w:val="center"/>
              <w:rPr>
                <w:sz w:val="28"/>
                <w:szCs w:val="28"/>
              </w:rPr>
            </w:pPr>
          </w:p>
        </w:tc>
      </w:tr>
    </w:tbl>
    <w:p w:rsidR="00FE1FCE" w:rsidRPr="00B14D4D" w:rsidRDefault="00FE1FCE" w:rsidP="00BF5A83">
      <w:pPr>
        <w:spacing w:line="360" w:lineRule="auto"/>
      </w:pPr>
    </w:p>
    <w:sectPr w:rsidR="00FE1FCE" w:rsidRPr="00B14D4D" w:rsidSect="00303739">
      <w:footerReference w:type="even" r:id="rId11"/>
      <w:footerReference w:type="default" r:id="rId12"/>
      <w:pgSz w:w="11906" w:h="16838"/>
      <w:pgMar w:top="720" w:right="680" w:bottom="1258" w:left="680"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A6D" w:rsidRDefault="005C0A6D">
      <w:r>
        <w:separator/>
      </w:r>
    </w:p>
  </w:endnote>
  <w:endnote w:type="continuationSeparator" w:id="0">
    <w:p w:rsidR="005C0A6D" w:rsidRDefault="005C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FCE" w:rsidRDefault="00FE1FCE" w:rsidP="003410A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FE1FCE" w:rsidRDefault="00FE1FCE" w:rsidP="001820C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FCE" w:rsidRPr="00DC3D87" w:rsidRDefault="00FE1FCE" w:rsidP="00EE63A2">
    <w:pPr>
      <w:pBdr>
        <w:top w:val="single" w:sz="18" w:space="1" w:color="808080"/>
      </w:pBdr>
      <w:jc w:val="center"/>
      <w:rPr>
        <w:b/>
        <w:sz w:val="18"/>
        <w:szCs w:val="18"/>
      </w:rPr>
    </w:pPr>
    <w:r>
      <w:rPr>
        <w:b/>
        <w:sz w:val="18"/>
        <w:szCs w:val="18"/>
      </w:rPr>
      <w:t>ΕΛΕΥΘΕΡΙΟΥ ΒΕΝΙΖΕΛΟΥ 236, ΑΘΗΝΑ-ΗΛΙΟΥΠΟΛΗ, Τ.Κ. 163 41</w:t>
    </w:r>
  </w:p>
  <w:p w:rsidR="00FE1FCE" w:rsidRPr="005837EA" w:rsidRDefault="00FE1FCE" w:rsidP="001820C9">
    <w:pPr>
      <w:pStyle w:val="a5"/>
      <w:framePr w:wrap="around" w:vAnchor="text" w:hAnchor="page" w:x="11292" w:y="54"/>
      <w:rPr>
        <w:rStyle w:val="a6"/>
        <w:lang w:val="en-US"/>
      </w:rPr>
    </w:pPr>
    <w:r>
      <w:rPr>
        <w:rStyle w:val="a6"/>
      </w:rPr>
      <w:fldChar w:fldCharType="begin"/>
    </w:r>
    <w:r w:rsidRPr="005837EA">
      <w:rPr>
        <w:rStyle w:val="a6"/>
        <w:lang w:val="en-US"/>
      </w:rPr>
      <w:instrText xml:space="preserve">PAGE  </w:instrText>
    </w:r>
    <w:r>
      <w:rPr>
        <w:rStyle w:val="a6"/>
      </w:rPr>
      <w:fldChar w:fldCharType="separate"/>
    </w:r>
    <w:r w:rsidRPr="005837EA">
      <w:rPr>
        <w:rStyle w:val="a6"/>
        <w:noProof/>
        <w:lang w:val="en-US"/>
      </w:rPr>
      <w:t>4</w:t>
    </w:r>
    <w:r>
      <w:rPr>
        <w:rStyle w:val="a6"/>
      </w:rPr>
      <w:fldChar w:fldCharType="end"/>
    </w:r>
  </w:p>
  <w:p w:rsidR="00FE1FCE" w:rsidRPr="001820C9" w:rsidRDefault="00FE1FCE" w:rsidP="001820C9">
    <w:pPr>
      <w:pStyle w:val="a5"/>
      <w:jc w:val="center"/>
      <w:rPr>
        <w:lang w:val="en-GB"/>
      </w:rPr>
    </w:pPr>
    <w:r w:rsidRPr="00775D8B">
      <w:rPr>
        <w:b/>
        <w:i/>
        <w:sz w:val="18"/>
        <w:szCs w:val="18"/>
      </w:rPr>
      <w:t>ΤΗΛ</w:t>
    </w:r>
    <w:r w:rsidRPr="007A0574">
      <w:rPr>
        <w:b/>
        <w:i/>
        <w:sz w:val="18"/>
        <w:szCs w:val="18"/>
        <w:lang w:val="en-GB"/>
      </w:rPr>
      <w:t xml:space="preserve">. 210-5236501, </w:t>
    </w:r>
    <w:r w:rsidRPr="001820C9">
      <w:rPr>
        <w:b/>
        <w:i/>
        <w:sz w:val="18"/>
        <w:szCs w:val="18"/>
        <w:lang w:val="en-GB"/>
      </w:rPr>
      <w:t>210-</w:t>
    </w:r>
    <w:r w:rsidRPr="007A0574">
      <w:rPr>
        <w:b/>
        <w:i/>
        <w:sz w:val="18"/>
        <w:szCs w:val="18"/>
        <w:lang w:val="en-GB"/>
      </w:rPr>
      <w:t xml:space="preserve">5230423,  </w:t>
    </w:r>
    <w:r w:rsidRPr="00775D8B">
      <w:rPr>
        <w:b/>
        <w:i/>
        <w:sz w:val="18"/>
        <w:szCs w:val="18"/>
      </w:rPr>
      <w:t>ΦΑΞ</w:t>
    </w:r>
    <w:r w:rsidRPr="007A0574">
      <w:rPr>
        <w:b/>
        <w:i/>
        <w:sz w:val="18"/>
        <w:szCs w:val="18"/>
        <w:lang w:val="en-GB"/>
      </w:rPr>
      <w:t xml:space="preserve">: 210-5203951  </w:t>
    </w:r>
    <w:r w:rsidRPr="001820C9">
      <w:rPr>
        <w:b/>
        <w:i/>
        <w:sz w:val="18"/>
        <w:szCs w:val="18"/>
        <w:lang w:val="en-GB"/>
      </w:rPr>
      <w:t xml:space="preserve">      </w:t>
    </w:r>
    <w:r w:rsidR="005C0A6D">
      <w:fldChar w:fldCharType="begin"/>
    </w:r>
    <w:r w:rsidR="005C0A6D" w:rsidRPr="001A63C7">
      <w:rPr>
        <w:lang w:val="en-US"/>
      </w:rPr>
      <w:instrText xml:space="preserve"> HYPERLINK "http://www.posgamea.gr" </w:instrText>
    </w:r>
    <w:r w:rsidR="005C0A6D">
      <w:fldChar w:fldCharType="separate"/>
    </w:r>
    <w:r w:rsidRPr="008B04B3">
      <w:rPr>
        <w:rStyle w:val="-"/>
        <w:b/>
        <w:sz w:val="18"/>
        <w:szCs w:val="18"/>
        <w:lang w:val="en-US"/>
      </w:rPr>
      <w:t>http</w:t>
    </w:r>
    <w:r w:rsidRPr="007A0574">
      <w:rPr>
        <w:rStyle w:val="-"/>
        <w:b/>
        <w:sz w:val="18"/>
        <w:szCs w:val="18"/>
        <w:lang w:val="en-GB"/>
      </w:rPr>
      <w:t>://</w:t>
    </w:r>
    <w:r w:rsidRPr="008B04B3">
      <w:rPr>
        <w:rStyle w:val="-"/>
        <w:b/>
        <w:sz w:val="18"/>
        <w:szCs w:val="18"/>
        <w:lang w:val="en-US"/>
      </w:rPr>
      <w:t>www</w:t>
    </w:r>
    <w:r w:rsidRPr="007A0574">
      <w:rPr>
        <w:rStyle w:val="-"/>
        <w:b/>
        <w:sz w:val="18"/>
        <w:szCs w:val="18"/>
        <w:lang w:val="en-GB"/>
      </w:rPr>
      <w:t>.</w:t>
    </w:r>
    <w:r w:rsidRPr="008B04B3">
      <w:rPr>
        <w:rStyle w:val="-"/>
        <w:b/>
        <w:sz w:val="18"/>
        <w:szCs w:val="18"/>
        <w:lang w:val="en-US"/>
      </w:rPr>
      <w:t>posgamea</w:t>
    </w:r>
    <w:r w:rsidRPr="007A0574">
      <w:rPr>
        <w:rStyle w:val="-"/>
        <w:b/>
        <w:sz w:val="18"/>
        <w:szCs w:val="18"/>
        <w:lang w:val="en-GB"/>
      </w:rPr>
      <w:t>.</w:t>
    </w:r>
    <w:r w:rsidRPr="008B04B3">
      <w:rPr>
        <w:rStyle w:val="-"/>
        <w:b/>
        <w:sz w:val="18"/>
        <w:szCs w:val="18"/>
        <w:lang w:val="en-US"/>
      </w:rPr>
      <w:t>gr</w:t>
    </w:r>
    <w:r w:rsidR="005C0A6D">
      <w:rPr>
        <w:rStyle w:val="-"/>
        <w:b/>
        <w:sz w:val="18"/>
        <w:szCs w:val="18"/>
        <w:lang w:val="en-US"/>
      </w:rPr>
      <w:fldChar w:fldCharType="end"/>
    </w:r>
    <w:r w:rsidRPr="001820C9">
      <w:rPr>
        <w:b/>
        <w:sz w:val="18"/>
        <w:szCs w:val="18"/>
        <w:lang w:val="en-GB"/>
      </w:rPr>
      <w:t xml:space="preserve">, </w:t>
    </w:r>
    <w:r w:rsidRPr="007A0574">
      <w:rPr>
        <w:b/>
        <w:sz w:val="18"/>
        <w:szCs w:val="18"/>
        <w:lang w:val="en-GB"/>
      </w:rPr>
      <w:t xml:space="preserve"> </w:t>
    </w:r>
    <w:r>
      <w:rPr>
        <w:b/>
        <w:sz w:val="18"/>
        <w:szCs w:val="18"/>
        <w:lang w:val="en-US"/>
      </w:rPr>
      <w:t>Email</w:t>
    </w:r>
    <w:r w:rsidRPr="007A0574">
      <w:rPr>
        <w:b/>
        <w:sz w:val="18"/>
        <w:szCs w:val="18"/>
        <w:lang w:val="en-GB"/>
      </w:rPr>
      <w:t xml:space="preserve">: </w:t>
    </w:r>
    <w:hyperlink r:id="rId1" w:history="1">
      <w:r w:rsidRPr="00D902F4">
        <w:rPr>
          <w:rStyle w:val="-"/>
          <w:b/>
          <w:sz w:val="18"/>
          <w:szCs w:val="18"/>
          <w:lang w:val="en-US"/>
        </w:rPr>
        <w:t>posgamea</w:t>
      </w:r>
      <w:r w:rsidRPr="00D902F4">
        <w:rPr>
          <w:rStyle w:val="-"/>
          <w:b/>
          <w:sz w:val="18"/>
          <w:szCs w:val="18"/>
          <w:lang w:val="en-GB"/>
        </w:rPr>
        <w:t>@</w:t>
      </w:r>
      <w:r w:rsidRPr="00D902F4">
        <w:rPr>
          <w:rStyle w:val="-"/>
          <w:b/>
          <w:sz w:val="18"/>
          <w:szCs w:val="18"/>
          <w:lang w:val="en-US"/>
        </w:rPr>
        <w:t>otenet</w:t>
      </w:r>
      <w:r w:rsidRPr="00D902F4">
        <w:rPr>
          <w:rStyle w:val="-"/>
          <w:b/>
          <w:sz w:val="18"/>
          <w:szCs w:val="18"/>
          <w:lang w:val="en-GB"/>
        </w:rPr>
        <w:t>.</w:t>
      </w:r>
      <w:r w:rsidRPr="00D902F4">
        <w:rPr>
          <w:rStyle w:val="-"/>
          <w:b/>
          <w:sz w:val="18"/>
          <w:szCs w:val="18"/>
          <w:lang w:val="en-US"/>
        </w:rPr>
        <w:t>gr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A6D" w:rsidRDefault="005C0A6D">
      <w:r>
        <w:separator/>
      </w:r>
    </w:p>
  </w:footnote>
  <w:footnote w:type="continuationSeparator" w:id="0">
    <w:p w:rsidR="005C0A6D" w:rsidRDefault="005C0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962"/>
    <w:multiLevelType w:val="hybridMultilevel"/>
    <w:tmpl w:val="F296F29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E147C"/>
    <w:multiLevelType w:val="hybridMultilevel"/>
    <w:tmpl w:val="1930880C"/>
    <w:lvl w:ilvl="0" w:tplc="DF2A086A">
      <w:start w:val="1"/>
      <w:numFmt w:val="decimal"/>
      <w:lvlText w:val="%1."/>
      <w:lvlJc w:val="left"/>
      <w:pPr>
        <w:tabs>
          <w:tab w:val="num" w:pos="720"/>
        </w:tabs>
        <w:ind w:left="720" w:hanging="360"/>
      </w:pPr>
      <w:rPr>
        <w:rFonts w:cs="Times New Roman"/>
        <w:b/>
        <w:i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026224"/>
    <w:multiLevelType w:val="hybridMultilevel"/>
    <w:tmpl w:val="B410497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74B89"/>
    <w:multiLevelType w:val="multilevel"/>
    <w:tmpl w:val="2236E09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D3007"/>
    <w:multiLevelType w:val="hybridMultilevel"/>
    <w:tmpl w:val="853016E2"/>
    <w:lvl w:ilvl="0" w:tplc="0408000B">
      <w:start w:val="1"/>
      <w:numFmt w:val="bullet"/>
      <w:lvlText w:val=""/>
      <w:lvlJc w:val="left"/>
      <w:pPr>
        <w:tabs>
          <w:tab w:val="num" w:pos="720"/>
        </w:tabs>
        <w:ind w:left="720" w:hanging="360"/>
      </w:pPr>
      <w:rPr>
        <w:rFonts w:ascii="Wingdings" w:hAnsi="Wingdings" w:hint="default"/>
      </w:rPr>
    </w:lvl>
    <w:lvl w:ilvl="1" w:tplc="C3F4E4B4">
      <w:start w:val="1"/>
      <w:numFmt w:val="lowerLetter"/>
      <w:lvlText w:val="%2)"/>
      <w:lvlJc w:val="left"/>
      <w:pPr>
        <w:tabs>
          <w:tab w:val="num" w:pos="1440"/>
        </w:tabs>
        <w:ind w:left="1440" w:hanging="360"/>
      </w:pPr>
      <w:rPr>
        <w:rFonts w:ascii="Times New Roman" w:hAnsi="Times New Roman"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11B5A"/>
    <w:multiLevelType w:val="multilevel"/>
    <w:tmpl w:val="B644EE1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B02EE"/>
    <w:multiLevelType w:val="hybridMultilevel"/>
    <w:tmpl w:val="BD7E17E6"/>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7" w15:restartNumberingAfterBreak="0">
    <w:nsid w:val="12087A5B"/>
    <w:multiLevelType w:val="hybridMultilevel"/>
    <w:tmpl w:val="B644EE1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4089B"/>
    <w:multiLevelType w:val="hybridMultilevel"/>
    <w:tmpl w:val="0BCA9C4A"/>
    <w:lvl w:ilvl="0" w:tplc="2EACECD6">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9E166B"/>
    <w:multiLevelType w:val="hybridMultilevel"/>
    <w:tmpl w:val="98186A4C"/>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8E71ADD"/>
    <w:multiLevelType w:val="hybridMultilevel"/>
    <w:tmpl w:val="73AE42FC"/>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DA1EBF"/>
    <w:multiLevelType w:val="hybridMultilevel"/>
    <w:tmpl w:val="91AE5068"/>
    <w:lvl w:ilvl="0" w:tplc="04080001">
      <w:start w:val="1"/>
      <w:numFmt w:val="bullet"/>
      <w:lvlText w:val=""/>
      <w:lvlJc w:val="left"/>
      <w:pPr>
        <w:tabs>
          <w:tab w:val="num" w:pos="1440"/>
        </w:tabs>
        <w:ind w:left="144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2" w15:restartNumberingAfterBreak="0">
    <w:nsid w:val="1E1F4D88"/>
    <w:multiLevelType w:val="hybridMultilevel"/>
    <w:tmpl w:val="3932B4B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1F6D615F"/>
    <w:multiLevelType w:val="hybridMultilevel"/>
    <w:tmpl w:val="DCD0B2B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360"/>
        </w:tabs>
        <w:ind w:left="36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4" w15:restartNumberingAfterBreak="0">
    <w:nsid w:val="1F98468A"/>
    <w:multiLevelType w:val="hybridMultilevel"/>
    <w:tmpl w:val="EA30D6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9444A07"/>
    <w:multiLevelType w:val="hybridMultilevel"/>
    <w:tmpl w:val="5C162A2E"/>
    <w:lvl w:ilvl="0" w:tplc="72F6EBB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D45FAF"/>
    <w:multiLevelType w:val="hybridMultilevel"/>
    <w:tmpl w:val="6CA09402"/>
    <w:lvl w:ilvl="0" w:tplc="04080001">
      <w:start w:val="1"/>
      <w:numFmt w:val="bullet"/>
      <w:lvlText w:val=""/>
      <w:lvlJc w:val="left"/>
      <w:pPr>
        <w:tabs>
          <w:tab w:val="num" w:pos="1440"/>
        </w:tabs>
        <w:ind w:left="1440" w:hanging="360"/>
      </w:pPr>
      <w:rPr>
        <w:rFonts w:ascii="Symbol" w:hAnsi="Symbol" w:hint="default"/>
      </w:rPr>
    </w:lvl>
    <w:lvl w:ilvl="1" w:tplc="0408000F">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7" w15:restartNumberingAfterBreak="0">
    <w:nsid w:val="2DC758E5"/>
    <w:multiLevelType w:val="hybridMultilevel"/>
    <w:tmpl w:val="A58A0906"/>
    <w:lvl w:ilvl="0" w:tplc="9E88767A">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1607070"/>
    <w:multiLevelType w:val="hybridMultilevel"/>
    <w:tmpl w:val="30BC1BA2"/>
    <w:lvl w:ilvl="0" w:tplc="0408000B">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55C55D3"/>
    <w:multiLevelType w:val="hybridMultilevel"/>
    <w:tmpl w:val="A300BA70"/>
    <w:lvl w:ilvl="0" w:tplc="2EACECD6">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C21C81"/>
    <w:multiLevelType w:val="hybridMultilevel"/>
    <w:tmpl w:val="FA2AD0C2"/>
    <w:lvl w:ilvl="0" w:tplc="2EACECD6">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801A13"/>
    <w:multiLevelType w:val="hybridMultilevel"/>
    <w:tmpl w:val="FB96437E"/>
    <w:lvl w:ilvl="0" w:tplc="72F6EBB6">
      <w:start w:val="1"/>
      <w:numFmt w:val="bullet"/>
      <w:lvlText w:val=""/>
      <w:lvlJc w:val="left"/>
      <w:pPr>
        <w:tabs>
          <w:tab w:val="num" w:pos="540"/>
        </w:tabs>
        <w:ind w:left="540" w:hanging="360"/>
      </w:pPr>
      <w:rPr>
        <w:rFonts w:ascii="Symbol" w:hAnsi="Symbol" w:hint="default"/>
        <w:color w:val="auto"/>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3F013AAC"/>
    <w:multiLevelType w:val="hybridMultilevel"/>
    <w:tmpl w:val="355421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FE57B04"/>
    <w:multiLevelType w:val="hybridMultilevel"/>
    <w:tmpl w:val="4D74E7D4"/>
    <w:lvl w:ilvl="0" w:tplc="80F6F6B8">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243155"/>
    <w:multiLevelType w:val="hybridMultilevel"/>
    <w:tmpl w:val="769478CC"/>
    <w:lvl w:ilvl="0" w:tplc="EB08265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8217D0"/>
    <w:multiLevelType w:val="hybridMultilevel"/>
    <w:tmpl w:val="8C1A4CBC"/>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6863AA7"/>
    <w:multiLevelType w:val="hybridMultilevel"/>
    <w:tmpl w:val="CFE4F356"/>
    <w:lvl w:ilvl="0" w:tplc="04080011">
      <w:start w:val="1"/>
      <w:numFmt w:val="decimal"/>
      <w:lvlText w:val="%1)"/>
      <w:lvlJc w:val="left"/>
      <w:pPr>
        <w:tabs>
          <w:tab w:val="num" w:pos="502"/>
        </w:tabs>
        <w:ind w:left="502" w:hanging="360"/>
      </w:pPr>
      <w:rPr>
        <w:rFonts w:cs="Times New Roman"/>
      </w:rPr>
    </w:lvl>
    <w:lvl w:ilvl="1" w:tplc="04080001">
      <w:start w:val="1"/>
      <w:numFmt w:val="bullet"/>
      <w:lvlText w:val=""/>
      <w:lvlJc w:val="left"/>
      <w:pPr>
        <w:tabs>
          <w:tab w:val="num" w:pos="1222"/>
        </w:tabs>
        <w:ind w:left="1222" w:hanging="360"/>
      </w:pPr>
      <w:rPr>
        <w:rFonts w:ascii="Symbol" w:hAnsi="Symbol" w:hint="default"/>
      </w:rPr>
    </w:lvl>
    <w:lvl w:ilvl="2" w:tplc="04080009">
      <w:start w:val="1"/>
      <w:numFmt w:val="bullet"/>
      <w:lvlText w:val=""/>
      <w:lvlJc w:val="left"/>
      <w:pPr>
        <w:tabs>
          <w:tab w:val="num" w:pos="2122"/>
        </w:tabs>
        <w:ind w:left="2122" w:hanging="360"/>
      </w:pPr>
      <w:rPr>
        <w:rFonts w:ascii="Wingdings" w:hAnsi="Wingdings" w:hint="default"/>
      </w:rPr>
    </w:lvl>
    <w:lvl w:ilvl="3" w:tplc="0408000F" w:tentative="1">
      <w:start w:val="1"/>
      <w:numFmt w:val="decimal"/>
      <w:lvlText w:val="%4."/>
      <w:lvlJc w:val="left"/>
      <w:pPr>
        <w:tabs>
          <w:tab w:val="num" w:pos="2662"/>
        </w:tabs>
        <w:ind w:left="2662" w:hanging="360"/>
      </w:pPr>
      <w:rPr>
        <w:rFonts w:cs="Times New Roman"/>
      </w:rPr>
    </w:lvl>
    <w:lvl w:ilvl="4" w:tplc="04080019" w:tentative="1">
      <w:start w:val="1"/>
      <w:numFmt w:val="lowerLetter"/>
      <w:lvlText w:val="%5."/>
      <w:lvlJc w:val="left"/>
      <w:pPr>
        <w:tabs>
          <w:tab w:val="num" w:pos="3382"/>
        </w:tabs>
        <w:ind w:left="3382" w:hanging="360"/>
      </w:pPr>
      <w:rPr>
        <w:rFonts w:cs="Times New Roman"/>
      </w:rPr>
    </w:lvl>
    <w:lvl w:ilvl="5" w:tplc="0408001B" w:tentative="1">
      <w:start w:val="1"/>
      <w:numFmt w:val="lowerRoman"/>
      <w:lvlText w:val="%6."/>
      <w:lvlJc w:val="right"/>
      <w:pPr>
        <w:tabs>
          <w:tab w:val="num" w:pos="4102"/>
        </w:tabs>
        <w:ind w:left="4102" w:hanging="180"/>
      </w:pPr>
      <w:rPr>
        <w:rFonts w:cs="Times New Roman"/>
      </w:rPr>
    </w:lvl>
    <w:lvl w:ilvl="6" w:tplc="0408000F" w:tentative="1">
      <w:start w:val="1"/>
      <w:numFmt w:val="decimal"/>
      <w:lvlText w:val="%7."/>
      <w:lvlJc w:val="left"/>
      <w:pPr>
        <w:tabs>
          <w:tab w:val="num" w:pos="4822"/>
        </w:tabs>
        <w:ind w:left="4822" w:hanging="360"/>
      </w:pPr>
      <w:rPr>
        <w:rFonts w:cs="Times New Roman"/>
      </w:rPr>
    </w:lvl>
    <w:lvl w:ilvl="7" w:tplc="04080019" w:tentative="1">
      <w:start w:val="1"/>
      <w:numFmt w:val="lowerLetter"/>
      <w:lvlText w:val="%8."/>
      <w:lvlJc w:val="left"/>
      <w:pPr>
        <w:tabs>
          <w:tab w:val="num" w:pos="5542"/>
        </w:tabs>
        <w:ind w:left="5542" w:hanging="360"/>
      </w:pPr>
      <w:rPr>
        <w:rFonts w:cs="Times New Roman"/>
      </w:rPr>
    </w:lvl>
    <w:lvl w:ilvl="8" w:tplc="0408001B" w:tentative="1">
      <w:start w:val="1"/>
      <w:numFmt w:val="lowerRoman"/>
      <w:lvlText w:val="%9."/>
      <w:lvlJc w:val="right"/>
      <w:pPr>
        <w:tabs>
          <w:tab w:val="num" w:pos="6262"/>
        </w:tabs>
        <w:ind w:left="6262" w:hanging="180"/>
      </w:pPr>
      <w:rPr>
        <w:rFonts w:cs="Times New Roman"/>
      </w:rPr>
    </w:lvl>
  </w:abstractNum>
  <w:abstractNum w:abstractNumId="27" w15:restartNumberingAfterBreak="0">
    <w:nsid w:val="46EF003B"/>
    <w:multiLevelType w:val="hybridMultilevel"/>
    <w:tmpl w:val="2798500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8DC6696"/>
    <w:multiLevelType w:val="hybridMultilevel"/>
    <w:tmpl w:val="9EB4C7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94F32E8"/>
    <w:multiLevelType w:val="hybridMultilevel"/>
    <w:tmpl w:val="6074D0E0"/>
    <w:lvl w:ilvl="0" w:tplc="04080001">
      <w:start w:val="1"/>
      <w:numFmt w:val="bullet"/>
      <w:lvlText w:val=""/>
      <w:lvlJc w:val="left"/>
      <w:pPr>
        <w:tabs>
          <w:tab w:val="num" w:pos="1440"/>
        </w:tabs>
        <w:ind w:left="144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0" w15:restartNumberingAfterBreak="0">
    <w:nsid w:val="4CDA07BF"/>
    <w:multiLevelType w:val="hybridMultilevel"/>
    <w:tmpl w:val="D8967EB0"/>
    <w:lvl w:ilvl="0" w:tplc="2EACECD6">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630220"/>
    <w:multiLevelType w:val="hybridMultilevel"/>
    <w:tmpl w:val="5C1E4A0A"/>
    <w:lvl w:ilvl="0" w:tplc="EB08265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1B48BD"/>
    <w:multiLevelType w:val="hybridMultilevel"/>
    <w:tmpl w:val="7722BB0C"/>
    <w:lvl w:ilvl="0" w:tplc="04080001">
      <w:start w:val="1"/>
      <w:numFmt w:val="bullet"/>
      <w:lvlText w:val=""/>
      <w:lvlJc w:val="left"/>
      <w:pPr>
        <w:tabs>
          <w:tab w:val="num" w:pos="1440"/>
        </w:tabs>
        <w:ind w:left="144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3" w15:restartNumberingAfterBreak="0">
    <w:nsid w:val="548A0B1B"/>
    <w:multiLevelType w:val="hybridMultilevel"/>
    <w:tmpl w:val="09182E34"/>
    <w:lvl w:ilvl="0" w:tplc="0408000F">
      <w:start w:val="1"/>
      <w:numFmt w:val="decimal"/>
      <w:lvlText w:val="%1."/>
      <w:lvlJc w:val="left"/>
      <w:pPr>
        <w:tabs>
          <w:tab w:val="num" w:pos="720"/>
        </w:tabs>
        <w:ind w:left="720" w:hanging="360"/>
      </w:pPr>
      <w:rPr>
        <w:rFonts w:cs="Times New Roman"/>
      </w:rPr>
    </w:lvl>
    <w:lvl w:ilvl="1" w:tplc="72F6EBB6">
      <w:start w:val="1"/>
      <w:numFmt w:val="bullet"/>
      <w:lvlText w:val=""/>
      <w:lvlJc w:val="left"/>
      <w:pPr>
        <w:tabs>
          <w:tab w:val="num" w:pos="1440"/>
        </w:tabs>
        <w:ind w:left="1440" w:hanging="360"/>
      </w:pPr>
      <w:rPr>
        <w:rFonts w:ascii="Symbol" w:hAnsi="Symbol" w:hint="default"/>
        <w:color w:val="auto"/>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5393458"/>
    <w:multiLevelType w:val="hybridMultilevel"/>
    <w:tmpl w:val="4B58BCAE"/>
    <w:lvl w:ilvl="0" w:tplc="F22C1376">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A7F7861"/>
    <w:multiLevelType w:val="hybridMultilevel"/>
    <w:tmpl w:val="F336E074"/>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6" w15:restartNumberingAfterBreak="0">
    <w:nsid w:val="63296932"/>
    <w:multiLevelType w:val="hybridMultilevel"/>
    <w:tmpl w:val="F8382578"/>
    <w:lvl w:ilvl="0" w:tplc="EB08265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310ADE"/>
    <w:multiLevelType w:val="hybridMultilevel"/>
    <w:tmpl w:val="2B3E6126"/>
    <w:lvl w:ilvl="0" w:tplc="72F6EBB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116E17"/>
    <w:multiLevelType w:val="hybridMultilevel"/>
    <w:tmpl w:val="871A6EC4"/>
    <w:lvl w:ilvl="0" w:tplc="72F6EBB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204EA4"/>
    <w:multiLevelType w:val="hybridMultilevel"/>
    <w:tmpl w:val="34B46868"/>
    <w:lvl w:ilvl="0" w:tplc="0408000F">
      <w:start w:val="1"/>
      <w:numFmt w:val="decimal"/>
      <w:lvlText w:val="%1."/>
      <w:lvlJc w:val="left"/>
      <w:pPr>
        <w:tabs>
          <w:tab w:val="num" w:pos="360"/>
        </w:tabs>
        <w:ind w:left="360" w:hanging="360"/>
      </w:pPr>
      <w:rPr>
        <w:rFonts w:cs="Times New Roman"/>
      </w:rPr>
    </w:lvl>
    <w:lvl w:ilvl="1" w:tplc="04080001">
      <w:start w:val="1"/>
      <w:numFmt w:val="bullet"/>
      <w:lvlText w:val=""/>
      <w:lvlJc w:val="left"/>
      <w:pPr>
        <w:tabs>
          <w:tab w:val="num" w:pos="1080"/>
        </w:tabs>
        <w:ind w:left="1080" w:hanging="360"/>
      </w:pPr>
      <w:rPr>
        <w:rFonts w:ascii="Symbol" w:hAnsi="Symbol" w:hint="default"/>
      </w:rPr>
    </w:lvl>
    <w:lvl w:ilvl="2" w:tplc="0408000F">
      <w:start w:val="1"/>
      <w:numFmt w:val="decimal"/>
      <w:lvlText w:val="%3."/>
      <w:lvlJc w:val="left"/>
      <w:pPr>
        <w:tabs>
          <w:tab w:val="num" w:pos="1980"/>
        </w:tabs>
        <w:ind w:left="198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40" w15:restartNumberingAfterBreak="0">
    <w:nsid w:val="70DE3CCE"/>
    <w:multiLevelType w:val="hybridMultilevel"/>
    <w:tmpl w:val="8D2EAD9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15:restartNumberingAfterBreak="0">
    <w:nsid w:val="72514DAC"/>
    <w:multiLevelType w:val="hybridMultilevel"/>
    <w:tmpl w:val="29C821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3BB2469"/>
    <w:multiLevelType w:val="hybridMultilevel"/>
    <w:tmpl w:val="86CA5F92"/>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43" w15:restartNumberingAfterBreak="0">
    <w:nsid w:val="73C110C6"/>
    <w:multiLevelType w:val="hybridMultilevel"/>
    <w:tmpl w:val="750A9DB0"/>
    <w:lvl w:ilvl="0" w:tplc="04080003">
      <w:start w:val="1"/>
      <w:numFmt w:val="bullet"/>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4F40AB"/>
    <w:multiLevelType w:val="hybridMultilevel"/>
    <w:tmpl w:val="2236E090"/>
    <w:lvl w:ilvl="0" w:tplc="04080003">
      <w:start w:val="1"/>
      <w:numFmt w:val="bullet"/>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CD7704"/>
    <w:multiLevelType w:val="hybridMultilevel"/>
    <w:tmpl w:val="465CAD4E"/>
    <w:lvl w:ilvl="0" w:tplc="0408000F">
      <w:start w:val="1"/>
      <w:numFmt w:val="decimal"/>
      <w:lvlText w:val="%1."/>
      <w:lvlJc w:val="left"/>
      <w:pPr>
        <w:ind w:left="153" w:hanging="360"/>
      </w:pPr>
      <w:rPr>
        <w:rFonts w:cs="Times New Roman"/>
      </w:rPr>
    </w:lvl>
    <w:lvl w:ilvl="1" w:tplc="04080019" w:tentative="1">
      <w:start w:val="1"/>
      <w:numFmt w:val="lowerLetter"/>
      <w:lvlText w:val="%2."/>
      <w:lvlJc w:val="left"/>
      <w:pPr>
        <w:ind w:left="873" w:hanging="360"/>
      </w:pPr>
      <w:rPr>
        <w:rFonts w:cs="Times New Roman"/>
      </w:rPr>
    </w:lvl>
    <w:lvl w:ilvl="2" w:tplc="0408001B" w:tentative="1">
      <w:start w:val="1"/>
      <w:numFmt w:val="lowerRoman"/>
      <w:lvlText w:val="%3."/>
      <w:lvlJc w:val="right"/>
      <w:pPr>
        <w:ind w:left="1593" w:hanging="180"/>
      </w:pPr>
      <w:rPr>
        <w:rFonts w:cs="Times New Roman"/>
      </w:rPr>
    </w:lvl>
    <w:lvl w:ilvl="3" w:tplc="0408000F" w:tentative="1">
      <w:start w:val="1"/>
      <w:numFmt w:val="decimal"/>
      <w:lvlText w:val="%4."/>
      <w:lvlJc w:val="left"/>
      <w:pPr>
        <w:ind w:left="2313" w:hanging="360"/>
      </w:pPr>
      <w:rPr>
        <w:rFonts w:cs="Times New Roman"/>
      </w:rPr>
    </w:lvl>
    <w:lvl w:ilvl="4" w:tplc="04080019" w:tentative="1">
      <w:start w:val="1"/>
      <w:numFmt w:val="lowerLetter"/>
      <w:lvlText w:val="%5."/>
      <w:lvlJc w:val="left"/>
      <w:pPr>
        <w:ind w:left="3033" w:hanging="360"/>
      </w:pPr>
      <w:rPr>
        <w:rFonts w:cs="Times New Roman"/>
      </w:rPr>
    </w:lvl>
    <w:lvl w:ilvl="5" w:tplc="0408001B" w:tentative="1">
      <w:start w:val="1"/>
      <w:numFmt w:val="lowerRoman"/>
      <w:lvlText w:val="%6."/>
      <w:lvlJc w:val="right"/>
      <w:pPr>
        <w:ind w:left="3753" w:hanging="180"/>
      </w:pPr>
      <w:rPr>
        <w:rFonts w:cs="Times New Roman"/>
      </w:rPr>
    </w:lvl>
    <w:lvl w:ilvl="6" w:tplc="0408000F" w:tentative="1">
      <w:start w:val="1"/>
      <w:numFmt w:val="decimal"/>
      <w:lvlText w:val="%7."/>
      <w:lvlJc w:val="left"/>
      <w:pPr>
        <w:ind w:left="4473" w:hanging="360"/>
      </w:pPr>
      <w:rPr>
        <w:rFonts w:cs="Times New Roman"/>
      </w:rPr>
    </w:lvl>
    <w:lvl w:ilvl="7" w:tplc="04080019" w:tentative="1">
      <w:start w:val="1"/>
      <w:numFmt w:val="lowerLetter"/>
      <w:lvlText w:val="%8."/>
      <w:lvlJc w:val="left"/>
      <w:pPr>
        <w:ind w:left="5193" w:hanging="360"/>
      </w:pPr>
      <w:rPr>
        <w:rFonts w:cs="Times New Roman"/>
      </w:rPr>
    </w:lvl>
    <w:lvl w:ilvl="8" w:tplc="0408001B" w:tentative="1">
      <w:start w:val="1"/>
      <w:numFmt w:val="lowerRoman"/>
      <w:lvlText w:val="%9."/>
      <w:lvlJc w:val="right"/>
      <w:pPr>
        <w:ind w:left="5913" w:hanging="180"/>
      </w:pPr>
      <w:rPr>
        <w:rFonts w:cs="Times New Roman"/>
      </w:rPr>
    </w:lvl>
  </w:abstractNum>
  <w:abstractNum w:abstractNumId="46" w15:restartNumberingAfterBreak="0">
    <w:nsid w:val="778E5798"/>
    <w:multiLevelType w:val="hybridMultilevel"/>
    <w:tmpl w:val="718A31F4"/>
    <w:lvl w:ilvl="0" w:tplc="2EACECD6">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F67D4C"/>
    <w:multiLevelType w:val="hybridMultilevel"/>
    <w:tmpl w:val="9252F02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731" w:hanging="360"/>
      </w:pPr>
      <w:rPr>
        <w:rFonts w:ascii="Courier New" w:hAnsi="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48" w15:restartNumberingAfterBreak="0">
    <w:nsid w:val="7E457311"/>
    <w:multiLevelType w:val="hybridMultilevel"/>
    <w:tmpl w:val="CA3853E4"/>
    <w:lvl w:ilvl="0" w:tplc="72F6EBB6">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5"/>
  </w:num>
  <w:num w:numId="9">
    <w:abstractNumId w:val="33"/>
  </w:num>
  <w:num w:numId="10">
    <w:abstractNumId w:val="21"/>
  </w:num>
  <w:num w:numId="11">
    <w:abstractNumId w:val="23"/>
  </w:num>
  <w:num w:numId="12">
    <w:abstractNumId w:val="38"/>
  </w:num>
  <w:num w:numId="13">
    <w:abstractNumId w:val="48"/>
  </w:num>
  <w:num w:numId="14">
    <w:abstractNumId w:val="37"/>
  </w:num>
  <w:num w:numId="15">
    <w:abstractNumId w:val="36"/>
  </w:num>
  <w:num w:numId="16">
    <w:abstractNumId w:val="31"/>
  </w:num>
  <w:num w:numId="17">
    <w:abstractNumId w:val="24"/>
  </w:num>
  <w:num w:numId="18">
    <w:abstractNumId w:val="25"/>
  </w:num>
  <w:num w:numId="19">
    <w:abstractNumId w:val="9"/>
  </w:num>
  <w:num w:numId="20">
    <w:abstractNumId w:val="4"/>
  </w:num>
  <w:num w:numId="21">
    <w:abstractNumId w:val="0"/>
  </w:num>
  <w:num w:numId="22">
    <w:abstractNumId w:val="28"/>
  </w:num>
  <w:num w:numId="23">
    <w:abstractNumId w:val="22"/>
  </w:num>
  <w:num w:numId="24">
    <w:abstractNumId w:val="6"/>
  </w:num>
  <w:num w:numId="25">
    <w:abstractNumId w:val="42"/>
  </w:num>
  <w:num w:numId="26">
    <w:abstractNumId w:val="47"/>
  </w:num>
  <w:num w:numId="27">
    <w:abstractNumId w:val="35"/>
  </w:num>
  <w:num w:numId="28">
    <w:abstractNumId w:val="45"/>
  </w:num>
  <w:num w:numId="29">
    <w:abstractNumId w:val="26"/>
  </w:num>
  <w:num w:numId="30">
    <w:abstractNumId w:val="17"/>
  </w:num>
  <w:num w:numId="31">
    <w:abstractNumId w:val="40"/>
  </w:num>
  <w:num w:numId="32">
    <w:abstractNumId w:val="41"/>
  </w:num>
  <w:num w:numId="33">
    <w:abstractNumId w:val="8"/>
  </w:num>
  <w:num w:numId="34">
    <w:abstractNumId w:val="19"/>
  </w:num>
  <w:num w:numId="35">
    <w:abstractNumId w:val="27"/>
  </w:num>
  <w:num w:numId="36">
    <w:abstractNumId w:val="12"/>
  </w:num>
  <w:num w:numId="37">
    <w:abstractNumId w:val="14"/>
  </w:num>
  <w:num w:numId="38">
    <w:abstractNumId w:val="13"/>
  </w:num>
  <w:num w:numId="39">
    <w:abstractNumId w:val="18"/>
  </w:num>
  <w:num w:numId="40">
    <w:abstractNumId w:val="46"/>
  </w:num>
  <w:num w:numId="41">
    <w:abstractNumId w:val="34"/>
  </w:num>
  <w:num w:numId="42">
    <w:abstractNumId w:val="1"/>
  </w:num>
  <w:num w:numId="43">
    <w:abstractNumId w:val="20"/>
  </w:num>
  <w:num w:numId="44">
    <w:abstractNumId w:val="30"/>
  </w:num>
  <w:num w:numId="45">
    <w:abstractNumId w:val="2"/>
  </w:num>
  <w:num w:numId="46">
    <w:abstractNumId w:val="44"/>
  </w:num>
  <w:num w:numId="47">
    <w:abstractNumId w:val="3"/>
  </w:num>
  <w:num w:numId="48">
    <w:abstractNumId w:val="7"/>
  </w:num>
  <w:num w:numId="49">
    <w:abstractNumId w:val="5"/>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574"/>
    <w:rsid w:val="00007AC6"/>
    <w:rsid w:val="000139D4"/>
    <w:rsid w:val="000139D6"/>
    <w:rsid w:val="00014234"/>
    <w:rsid w:val="000143E8"/>
    <w:rsid w:val="0002118E"/>
    <w:rsid w:val="00023493"/>
    <w:rsid w:val="0003518B"/>
    <w:rsid w:val="00041035"/>
    <w:rsid w:val="00043AE4"/>
    <w:rsid w:val="00043D15"/>
    <w:rsid w:val="000450C2"/>
    <w:rsid w:val="00045E80"/>
    <w:rsid w:val="000525E7"/>
    <w:rsid w:val="00053925"/>
    <w:rsid w:val="000603A0"/>
    <w:rsid w:val="00070796"/>
    <w:rsid w:val="00071EBA"/>
    <w:rsid w:val="00072CEF"/>
    <w:rsid w:val="000742E5"/>
    <w:rsid w:val="00075C8C"/>
    <w:rsid w:val="000859D9"/>
    <w:rsid w:val="00097668"/>
    <w:rsid w:val="000A144B"/>
    <w:rsid w:val="000A4CB5"/>
    <w:rsid w:val="000B113C"/>
    <w:rsid w:val="000B555A"/>
    <w:rsid w:val="000C439F"/>
    <w:rsid w:val="000D1F77"/>
    <w:rsid w:val="000D7802"/>
    <w:rsid w:val="000E094D"/>
    <w:rsid w:val="000E0EBE"/>
    <w:rsid w:val="000F261B"/>
    <w:rsid w:val="000F478F"/>
    <w:rsid w:val="000F4AD0"/>
    <w:rsid w:val="000F55ED"/>
    <w:rsid w:val="00100BB5"/>
    <w:rsid w:val="001017A6"/>
    <w:rsid w:val="00102681"/>
    <w:rsid w:val="001026BC"/>
    <w:rsid w:val="00107C60"/>
    <w:rsid w:val="00111397"/>
    <w:rsid w:val="00113244"/>
    <w:rsid w:val="001166B3"/>
    <w:rsid w:val="00117BFF"/>
    <w:rsid w:val="00124D3A"/>
    <w:rsid w:val="00150634"/>
    <w:rsid w:val="00154A1C"/>
    <w:rsid w:val="00166CD4"/>
    <w:rsid w:val="00170264"/>
    <w:rsid w:val="00171FCD"/>
    <w:rsid w:val="001732EE"/>
    <w:rsid w:val="00180552"/>
    <w:rsid w:val="001820C9"/>
    <w:rsid w:val="00187037"/>
    <w:rsid w:val="00190D7D"/>
    <w:rsid w:val="00194400"/>
    <w:rsid w:val="00196E69"/>
    <w:rsid w:val="001A028D"/>
    <w:rsid w:val="001A16CA"/>
    <w:rsid w:val="001A63C7"/>
    <w:rsid w:val="001A79B2"/>
    <w:rsid w:val="001B12AE"/>
    <w:rsid w:val="001B20A8"/>
    <w:rsid w:val="001B2208"/>
    <w:rsid w:val="001B5C17"/>
    <w:rsid w:val="001C4C07"/>
    <w:rsid w:val="001C5BCE"/>
    <w:rsid w:val="001C7ED0"/>
    <w:rsid w:val="001D0AE7"/>
    <w:rsid w:val="001D2DF6"/>
    <w:rsid w:val="001D4BE5"/>
    <w:rsid w:val="001E06EF"/>
    <w:rsid w:val="001E21B9"/>
    <w:rsid w:val="001E6E7B"/>
    <w:rsid w:val="001F6427"/>
    <w:rsid w:val="001F7C47"/>
    <w:rsid w:val="002012E7"/>
    <w:rsid w:val="00201BEE"/>
    <w:rsid w:val="00201FB0"/>
    <w:rsid w:val="00213BCD"/>
    <w:rsid w:val="002152A5"/>
    <w:rsid w:val="00224D1B"/>
    <w:rsid w:val="002273AD"/>
    <w:rsid w:val="002303CB"/>
    <w:rsid w:val="00251C0F"/>
    <w:rsid w:val="002532DE"/>
    <w:rsid w:val="002542FC"/>
    <w:rsid w:val="002549F2"/>
    <w:rsid w:val="00260079"/>
    <w:rsid w:val="00260C70"/>
    <w:rsid w:val="002732DB"/>
    <w:rsid w:val="00273579"/>
    <w:rsid w:val="00273975"/>
    <w:rsid w:val="002759CE"/>
    <w:rsid w:val="00281008"/>
    <w:rsid w:val="0028115C"/>
    <w:rsid w:val="00282F8B"/>
    <w:rsid w:val="002855EF"/>
    <w:rsid w:val="0029671E"/>
    <w:rsid w:val="002974DC"/>
    <w:rsid w:val="0029783E"/>
    <w:rsid w:val="002A3586"/>
    <w:rsid w:val="002A76FE"/>
    <w:rsid w:val="002A7C64"/>
    <w:rsid w:val="002A7F63"/>
    <w:rsid w:val="002B061C"/>
    <w:rsid w:val="002C417A"/>
    <w:rsid w:val="002C5019"/>
    <w:rsid w:val="002C605E"/>
    <w:rsid w:val="002C6F02"/>
    <w:rsid w:val="002D0323"/>
    <w:rsid w:val="002D5DB0"/>
    <w:rsid w:val="002D6327"/>
    <w:rsid w:val="002D707F"/>
    <w:rsid w:val="002E48FE"/>
    <w:rsid w:val="002E5993"/>
    <w:rsid w:val="002F433E"/>
    <w:rsid w:val="00303739"/>
    <w:rsid w:val="0030722F"/>
    <w:rsid w:val="00310F5B"/>
    <w:rsid w:val="00312878"/>
    <w:rsid w:val="003152E7"/>
    <w:rsid w:val="003204E5"/>
    <w:rsid w:val="00323323"/>
    <w:rsid w:val="0033656B"/>
    <w:rsid w:val="00340011"/>
    <w:rsid w:val="003410A7"/>
    <w:rsid w:val="00343762"/>
    <w:rsid w:val="00345688"/>
    <w:rsid w:val="003458CA"/>
    <w:rsid w:val="003460DB"/>
    <w:rsid w:val="00352D35"/>
    <w:rsid w:val="00352FBA"/>
    <w:rsid w:val="00361FBF"/>
    <w:rsid w:val="00362438"/>
    <w:rsid w:val="00362F21"/>
    <w:rsid w:val="00365C3F"/>
    <w:rsid w:val="003743B3"/>
    <w:rsid w:val="00390109"/>
    <w:rsid w:val="00395AD0"/>
    <w:rsid w:val="0039669D"/>
    <w:rsid w:val="0039773D"/>
    <w:rsid w:val="00397CD6"/>
    <w:rsid w:val="003A2867"/>
    <w:rsid w:val="003A41B6"/>
    <w:rsid w:val="003A69B4"/>
    <w:rsid w:val="003B1159"/>
    <w:rsid w:val="003B5EA4"/>
    <w:rsid w:val="003B61D5"/>
    <w:rsid w:val="003B623D"/>
    <w:rsid w:val="003B7E24"/>
    <w:rsid w:val="003C2597"/>
    <w:rsid w:val="003C2FB3"/>
    <w:rsid w:val="003C7024"/>
    <w:rsid w:val="003D1765"/>
    <w:rsid w:val="003D42B8"/>
    <w:rsid w:val="003E7D28"/>
    <w:rsid w:val="003F0652"/>
    <w:rsid w:val="003F786F"/>
    <w:rsid w:val="004007BA"/>
    <w:rsid w:val="00400D3B"/>
    <w:rsid w:val="00401FBE"/>
    <w:rsid w:val="0040234B"/>
    <w:rsid w:val="00413B33"/>
    <w:rsid w:val="00413D33"/>
    <w:rsid w:val="004161F4"/>
    <w:rsid w:val="00417CAD"/>
    <w:rsid w:val="00423505"/>
    <w:rsid w:val="0044141B"/>
    <w:rsid w:val="004414FC"/>
    <w:rsid w:val="00443E42"/>
    <w:rsid w:val="00450D32"/>
    <w:rsid w:val="00451C6F"/>
    <w:rsid w:val="00466652"/>
    <w:rsid w:val="004710E2"/>
    <w:rsid w:val="00472F97"/>
    <w:rsid w:val="004752E5"/>
    <w:rsid w:val="004763E8"/>
    <w:rsid w:val="00480B08"/>
    <w:rsid w:val="00480C82"/>
    <w:rsid w:val="00486B26"/>
    <w:rsid w:val="00487225"/>
    <w:rsid w:val="00487629"/>
    <w:rsid w:val="0049239A"/>
    <w:rsid w:val="00495982"/>
    <w:rsid w:val="00497EBD"/>
    <w:rsid w:val="004A1356"/>
    <w:rsid w:val="004A1A53"/>
    <w:rsid w:val="004A2E73"/>
    <w:rsid w:val="004A7687"/>
    <w:rsid w:val="004A7D4C"/>
    <w:rsid w:val="004B1A4B"/>
    <w:rsid w:val="004B2C7F"/>
    <w:rsid w:val="004B4A39"/>
    <w:rsid w:val="004C4754"/>
    <w:rsid w:val="004C5F13"/>
    <w:rsid w:val="004C7A6E"/>
    <w:rsid w:val="004D0315"/>
    <w:rsid w:val="004D0A86"/>
    <w:rsid w:val="004D42DD"/>
    <w:rsid w:val="004E14AD"/>
    <w:rsid w:val="004E2A7D"/>
    <w:rsid w:val="004E4DA4"/>
    <w:rsid w:val="004F6968"/>
    <w:rsid w:val="00502FF4"/>
    <w:rsid w:val="00506FB8"/>
    <w:rsid w:val="005132BC"/>
    <w:rsid w:val="005176C2"/>
    <w:rsid w:val="00525899"/>
    <w:rsid w:val="00527342"/>
    <w:rsid w:val="00530854"/>
    <w:rsid w:val="00540138"/>
    <w:rsid w:val="005430CA"/>
    <w:rsid w:val="005522B8"/>
    <w:rsid w:val="00556817"/>
    <w:rsid w:val="00573503"/>
    <w:rsid w:val="00575778"/>
    <w:rsid w:val="00576445"/>
    <w:rsid w:val="00582CB9"/>
    <w:rsid w:val="005837EA"/>
    <w:rsid w:val="00583B05"/>
    <w:rsid w:val="005A1E17"/>
    <w:rsid w:val="005A34E3"/>
    <w:rsid w:val="005B0796"/>
    <w:rsid w:val="005B70A9"/>
    <w:rsid w:val="005C0A6D"/>
    <w:rsid w:val="005C5894"/>
    <w:rsid w:val="005D1898"/>
    <w:rsid w:val="005E463F"/>
    <w:rsid w:val="005E62F7"/>
    <w:rsid w:val="005F7EAB"/>
    <w:rsid w:val="006019C2"/>
    <w:rsid w:val="006076CD"/>
    <w:rsid w:val="006100DE"/>
    <w:rsid w:val="00620AF3"/>
    <w:rsid w:val="00621DCE"/>
    <w:rsid w:val="00623CF2"/>
    <w:rsid w:val="006247E0"/>
    <w:rsid w:val="00624D99"/>
    <w:rsid w:val="0062723E"/>
    <w:rsid w:val="00632150"/>
    <w:rsid w:val="00632C76"/>
    <w:rsid w:val="00640C4E"/>
    <w:rsid w:val="006429F0"/>
    <w:rsid w:val="006479F5"/>
    <w:rsid w:val="00651455"/>
    <w:rsid w:val="0065470A"/>
    <w:rsid w:val="00660336"/>
    <w:rsid w:val="006630F7"/>
    <w:rsid w:val="00663367"/>
    <w:rsid w:val="00670D63"/>
    <w:rsid w:val="00670DCB"/>
    <w:rsid w:val="00674904"/>
    <w:rsid w:val="006758B5"/>
    <w:rsid w:val="00680434"/>
    <w:rsid w:val="00682786"/>
    <w:rsid w:val="00695EEF"/>
    <w:rsid w:val="006978DC"/>
    <w:rsid w:val="006A15C6"/>
    <w:rsid w:val="006B146D"/>
    <w:rsid w:val="006B197E"/>
    <w:rsid w:val="006C4DC8"/>
    <w:rsid w:val="006C6911"/>
    <w:rsid w:val="006C6B3E"/>
    <w:rsid w:val="006C731D"/>
    <w:rsid w:val="006D2A66"/>
    <w:rsid w:val="006D2CD7"/>
    <w:rsid w:val="006D592C"/>
    <w:rsid w:val="006D7D49"/>
    <w:rsid w:val="006E372A"/>
    <w:rsid w:val="006E59B1"/>
    <w:rsid w:val="006E621E"/>
    <w:rsid w:val="006F1493"/>
    <w:rsid w:val="006F7102"/>
    <w:rsid w:val="0070030A"/>
    <w:rsid w:val="00702F02"/>
    <w:rsid w:val="007038FD"/>
    <w:rsid w:val="00706DC4"/>
    <w:rsid w:val="00706EDE"/>
    <w:rsid w:val="007120DD"/>
    <w:rsid w:val="007130F8"/>
    <w:rsid w:val="00716CB8"/>
    <w:rsid w:val="00717F93"/>
    <w:rsid w:val="00721275"/>
    <w:rsid w:val="0073291F"/>
    <w:rsid w:val="00740402"/>
    <w:rsid w:val="00740CD7"/>
    <w:rsid w:val="0074422A"/>
    <w:rsid w:val="00745E1B"/>
    <w:rsid w:val="007516D6"/>
    <w:rsid w:val="00761DB3"/>
    <w:rsid w:val="00763B89"/>
    <w:rsid w:val="00770D96"/>
    <w:rsid w:val="00775D8B"/>
    <w:rsid w:val="00776E22"/>
    <w:rsid w:val="00780D8D"/>
    <w:rsid w:val="00783107"/>
    <w:rsid w:val="00783E43"/>
    <w:rsid w:val="00785669"/>
    <w:rsid w:val="007864F1"/>
    <w:rsid w:val="00790641"/>
    <w:rsid w:val="0079337D"/>
    <w:rsid w:val="007A0574"/>
    <w:rsid w:val="007B113C"/>
    <w:rsid w:val="007B220A"/>
    <w:rsid w:val="007C6023"/>
    <w:rsid w:val="007E1DEC"/>
    <w:rsid w:val="007E39CD"/>
    <w:rsid w:val="007F00E8"/>
    <w:rsid w:val="007F35B4"/>
    <w:rsid w:val="00800126"/>
    <w:rsid w:val="00804849"/>
    <w:rsid w:val="0081126C"/>
    <w:rsid w:val="00811CC6"/>
    <w:rsid w:val="008176B2"/>
    <w:rsid w:val="00823075"/>
    <w:rsid w:val="00824DAF"/>
    <w:rsid w:val="008269E4"/>
    <w:rsid w:val="00826BA9"/>
    <w:rsid w:val="0083630B"/>
    <w:rsid w:val="00845737"/>
    <w:rsid w:val="00850ED1"/>
    <w:rsid w:val="0085144A"/>
    <w:rsid w:val="00852BEC"/>
    <w:rsid w:val="0086653E"/>
    <w:rsid w:val="008707A1"/>
    <w:rsid w:val="00870EB3"/>
    <w:rsid w:val="008736DD"/>
    <w:rsid w:val="00887880"/>
    <w:rsid w:val="00891008"/>
    <w:rsid w:val="008A141F"/>
    <w:rsid w:val="008A378F"/>
    <w:rsid w:val="008A7D53"/>
    <w:rsid w:val="008B01F6"/>
    <w:rsid w:val="008B04B3"/>
    <w:rsid w:val="008C76DE"/>
    <w:rsid w:val="008D5270"/>
    <w:rsid w:val="008D545D"/>
    <w:rsid w:val="008D6988"/>
    <w:rsid w:val="008E1779"/>
    <w:rsid w:val="008E7D1C"/>
    <w:rsid w:val="008F2EAC"/>
    <w:rsid w:val="008F543F"/>
    <w:rsid w:val="008F6897"/>
    <w:rsid w:val="008F6AE5"/>
    <w:rsid w:val="00906A0B"/>
    <w:rsid w:val="009103E9"/>
    <w:rsid w:val="00916C5B"/>
    <w:rsid w:val="009177FF"/>
    <w:rsid w:val="0092062B"/>
    <w:rsid w:val="009209BB"/>
    <w:rsid w:val="00931340"/>
    <w:rsid w:val="00933554"/>
    <w:rsid w:val="00933669"/>
    <w:rsid w:val="00935700"/>
    <w:rsid w:val="009415D1"/>
    <w:rsid w:val="00953F31"/>
    <w:rsid w:val="00956008"/>
    <w:rsid w:val="00960833"/>
    <w:rsid w:val="00961A64"/>
    <w:rsid w:val="0096242E"/>
    <w:rsid w:val="00967F53"/>
    <w:rsid w:val="00980F2E"/>
    <w:rsid w:val="0098145E"/>
    <w:rsid w:val="00982B88"/>
    <w:rsid w:val="00983E26"/>
    <w:rsid w:val="00985292"/>
    <w:rsid w:val="009856BB"/>
    <w:rsid w:val="00994F95"/>
    <w:rsid w:val="00995662"/>
    <w:rsid w:val="00995A1C"/>
    <w:rsid w:val="009A4129"/>
    <w:rsid w:val="009B634E"/>
    <w:rsid w:val="009C492F"/>
    <w:rsid w:val="009C54C0"/>
    <w:rsid w:val="009D5C66"/>
    <w:rsid w:val="009E1CEF"/>
    <w:rsid w:val="009E38C0"/>
    <w:rsid w:val="009E4768"/>
    <w:rsid w:val="009E5746"/>
    <w:rsid w:val="009E5AEE"/>
    <w:rsid w:val="009E5EC5"/>
    <w:rsid w:val="009F0902"/>
    <w:rsid w:val="009F1655"/>
    <w:rsid w:val="009F2B49"/>
    <w:rsid w:val="00A03FFB"/>
    <w:rsid w:val="00A139E9"/>
    <w:rsid w:val="00A16A4C"/>
    <w:rsid w:val="00A17D20"/>
    <w:rsid w:val="00A2199D"/>
    <w:rsid w:val="00A22FD3"/>
    <w:rsid w:val="00A253C9"/>
    <w:rsid w:val="00A270CA"/>
    <w:rsid w:val="00A27FA3"/>
    <w:rsid w:val="00A339B4"/>
    <w:rsid w:val="00A35732"/>
    <w:rsid w:val="00A431C8"/>
    <w:rsid w:val="00A5460A"/>
    <w:rsid w:val="00A64C00"/>
    <w:rsid w:val="00A65F71"/>
    <w:rsid w:val="00A711E5"/>
    <w:rsid w:val="00A77805"/>
    <w:rsid w:val="00A90589"/>
    <w:rsid w:val="00A9358D"/>
    <w:rsid w:val="00AA2F96"/>
    <w:rsid w:val="00AB0AAA"/>
    <w:rsid w:val="00AB1A8E"/>
    <w:rsid w:val="00AB247C"/>
    <w:rsid w:val="00AB6BAA"/>
    <w:rsid w:val="00AB7268"/>
    <w:rsid w:val="00AB7ED6"/>
    <w:rsid w:val="00AC122F"/>
    <w:rsid w:val="00AC3862"/>
    <w:rsid w:val="00AC7AA1"/>
    <w:rsid w:val="00AD3328"/>
    <w:rsid w:val="00AD603F"/>
    <w:rsid w:val="00AD60AE"/>
    <w:rsid w:val="00AD6D15"/>
    <w:rsid w:val="00AE3DBF"/>
    <w:rsid w:val="00AF09B8"/>
    <w:rsid w:val="00AF5408"/>
    <w:rsid w:val="00AF66A5"/>
    <w:rsid w:val="00AF6B84"/>
    <w:rsid w:val="00B013B6"/>
    <w:rsid w:val="00B04179"/>
    <w:rsid w:val="00B1049E"/>
    <w:rsid w:val="00B1155E"/>
    <w:rsid w:val="00B11657"/>
    <w:rsid w:val="00B14D4D"/>
    <w:rsid w:val="00B17A19"/>
    <w:rsid w:val="00B20AD1"/>
    <w:rsid w:val="00B30789"/>
    <w:rsid w:val="00B31617"/>
    <w:rsid w:val="00B338DB"/>
    <w:rsid w:val="00B339CF"/>
    <w:rsid w:val="00B35C2F"/>
    <w:rsid w:val="00B575F6"/>
    <w:rsid w:val="00B60082"/>
    <w:rsid w:val="00B60CFA"/>
    <w:rsid w:val="00B64ADA"/>
    <w:rsid w:val="00B6550A"/>
    <w:rsid w:val="00B6738C"/>
    <w:rsid w:val="00B8228A"/>
    <w:rsid w:val="00B87EE9"/>
    <w:rsid w:val="00B9199A"/>
    <w:rsid w:val="00B91EE9"/>
    <w:rsid w:val="00B94D9A"/>
    <w:rsid w:val="00B965C9"/>
    <w:rsid w:val="00BA1C84"/>
    <w:rsid w:val="00BA45B7"/>
    <w:rsid w:val="00BA754F"/>
    <w:rsid w:val="00BA7C00"/>
    <w:rsid w:val="00BB25EC"/>
    <w:rsid w:val="00BC4489"/>
    <w:rsid w:val="00BD05C9"/>
    <w:rsid w:val="00BE0751"/>
    <w:rsid w:val="00BF4636"/>
    <w:rsid w:val="00BF5933"/>
    <w:rsid w:val="00BF5A83"/>
    <w:rsid w:val="00C01826"/>
    <w:rsid w:val="00C10E78"/>
    <w:rsid w:val="00C12B3B"/>
    <w:rsid w:val="00C304CA"/>
    <w:rsid w:val="00C325E1"/>
    <w:rsid w:val="00C32768"/>
    <w:rsid w:val="00C36CC6"/>
    <w:rsid w:val="00C36ED7"/>
    <w:rsid w:val="00C41605"/>
    <w:rsid w:val="00C418BF"/>
    <w:rsid w:val="00C52B39"/>
    <w:rsid w:val="00C543F1"/>
    <w:rsid w:val="00C61EFE"/>
    <w:rsid w:val="00C6684D"/>
    <w:rsid w:val="00C675CA"/>
    <w:rsid w:val="00C71280"/>
    <w:rsid w:val="00C810E1"/>
    <w:rsid w:val="00C81441"/>
    <w:rsid w:val="00C858AC"/>
    <w:rsid w:val="00C908E4"/>
    <w:rsid w:val="00C91BBF"/>
    <w:rsid w:val="00C93461"/>
    <w:rsid w:val="00C951A4"/>
    <w:rsid w:val="00C95BF5"/>
    <w:rsid w:val="00CA46D5"/>
    <w:rsid w:val="00CA6AB6"/>
    <w:rsid w:val="00CA7684"/>
    <w:rsid w:val="00CB1F2F"/>
    <w:rsid w:val="00CB41D4"/>
    <w:rsid w:val="00CB5120"/>
    <w:rsid w:val="00CD6B22"/>
    <w:rsid w:val="00CD7197"/>
    <w:rsid w:val="00CD743B"/>
    <w:rsid w:val="00CD749A"/>
    <w:rsid w:val="00CE1E17"/>
    <w:rsid w:val="00CF0B11"/>
    <w:rsid w:val="00CF2C71"/>
    <w:rsid w:val="00D02592"/>
    <w:rsid w:val="00D067BC"/>
    <w:rsid w:val="00D14236"/>
    <w:rsid w:val="00D20DF1"/>
    <w:rsid w:val="00D27035"/>
    <w:rsid w:val="00D2790A"/>
    <w:rsid w:val="00D30BD7"/>
    <w:rsid w:val="00D33CDE"/>
    <w:rsid w:val="00D33EC7"/>
    <w:rsid w:val="00D368E2"/>
    <w:rsid w:val="00D424A1"/>
    <w:rsid w:val="00D44CA4"/>
    <w:rsid w:val="00D46010"/>
    <w:rsid w:val="00D51F8E"/>
    <w:rsid w:val="00D55EC4"/>
    <w:rsid w:val="00D65942"/>
    <w:rsid w:val="00D77511"/>
    <w:rsid w:val="00D77CBA"/>
    <w:rsid w:val="00D801CB"/>
    <w:rsid w:val="00D902F4"/>
    <w:rsid w:val="00D91AEA"/>
    <w:rsid w:val="00D936E8"/>
    <w:rsid w:val="00D97D26"/>
    <w:rsid w:val="00DA5C8D"/>
    <w:rsid w:val="00DC1BD3"/>
    <w:rsid w:val="00DC3D87"/>
    <w:rsid w:val="00DC5E8D"/>
    <w:rsid w:val="00DD345D"/>
    <w:rsid w:val="00DD560E"/>
    <w:rsid w:val="00DD7183"/>
    <w:rsid w:val="00E04949"/>
    <w:rsid w:val="00E07C50"/>
    <w:rsid w:val="00E110BF"/>
    <w:rsid w:val="00E116C5"/>
    <w:rsid w:val="00E11EEC"/>
    <w:rsid w:val="00E15641"/>
    <w:rsid w:val="00E4298F"/>
    <w:rsid w:val="00E43A87"/>
    <w:rsid w:val="00E5029B"/>
    <w:rsid w:val="00E5242E"/>
    <w:rsid w:val="00E561C6"/>
    <w:rsid w:val="00E623B6"/>
    <w:rsid w:val="00E6614F"/>
    <w:rsid w:val="00E6750E"/>
    <w:rsid w:val="00E71B21"/>
    <w:rsid w:val="00E7240A"/>
    <w:rsid w:val="00E72B68"/>
    <w:rsid w:val="00E77181"/>
    <w:rsid w:val="00E83383"/>
    <w:rsid w:val="00E83A94"/>
    <w:rsid w:val="00E849BA"/>
    <w:rsid w:val="00E92817"/>
    <w:rsid w:val="00EA2546"/>
    <w:rsid w:val="00EA3E17"/>
    <w:rsid w:val="00EA5118"/>
    <w:rsid w:val="00EA7E86"/>
    <w:rsid w:val="00EB19AC"/>
    <w:rsid w:val="00EB5444"/>
    <w:rsid w:val="00EB7B8D"/>
    <w:rsid w:val="00EC02E6"/>
    <w:rsid w:val="00EC072F"/>
    <w:rsid w:val="00EC4FC7"/>
    <w:rsid w:val="00EC58D8"/>
    <w:rsid w:val="00ED2065"/>
    <w:rsid w:val="00ED424B"/>
    <w:rsid w:val="00ED4651"/>
    <w:rsid w:val="00EE3259"/>
    <w:rsid w:val="00EE63A2"/>
    <w:rsid w:val="00EE6BB7"/>
    <w:rsid w:val="00EF4BBB"/>
    <w:rsid w:val="00F04591"/>
    <w:rsid w:val="00F070EB"/>
    <w:rsid w:val="00F13E23"/>
    <w:rsid w:val="00F17380"/>
    <w:rsid w:val="00F23285"/>
    <w:rsid w:val="00F24A2A"/>
    <w:rsid w:val="00F2664C"/>
    <w:rsid w:val="00F30C19"/>
    <w:rsid w:val="00F40E92"/>
    <w:rsid w:val="00F43B4A"/>
    <w:rsid w:val="00F44904"/>
    <w:rsid w:val="00F475B8"/>
    <w:rsid w:val="00F5114E"/>
    <w:rsid w:val="00F527FB"/>
    <w:rsid w:val="00F623E5"/>
    <w:rsid w:val="00F7638F"/>
    <w:rsid w:val="00F80AE7"/>
    <w:rsid w:val="00F93E54"/>
    <w:rsid w:val="00FA2615"/>
    <w:rsid w:val="00FA32B4"/>
    <w:rsid w:val="00FA46D1"/>
    <w:rsid w:val="00FA4A04"/>
    <w:rsid w:val="00FA65EE"/>
    <w:rsid w:val="00FB04B3"/>
    <w:rsid w:val="00FB681B"/>
    <w:rsid w:val="00FC1F36"/>
    <w:rsid w:val="00FD1920"/>
    <w:rsid w:val="00FD662A"/>
    <w:rsid w:val="00FE0E94"/>
    <w:rsid w:val="00FE1FCE"/>
    <w:rsid w:val="00FE63B0"/>
    <w:rsid w:val="00FF28A9"/>
    <w:rsid w:val="00FF3273"/>
    <w:rsid w:val="00FF4878"/>
    <w:rsid w:val="00FF48B3"/>
    <w:rsid w:val="00FF75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5CC77B"/>
  <w15:docId w15:val="{F1D44414-44F8-4AE2-BD3D-D4A6964E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0082"/>
    <w:rPr>
      <w:sz w:val="24"/>
      <w:szCs w:val="24"/>
    </w:rPr>
  </w:style>
  <w:style w:type="paragraph" w:styleId="1">
    <w:name w:val="heading 1"/>
    <w:basedOn w:val="a"/>
    <w:next w:val="a"/>
    <w:link w:val="1Char"/>
    <w:uiPriority w:val="99"/>
    <w:qFormat/>
    <w:rsid w:val="00740402"/>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BF5933"/>
    <w:rPr>
      <w:rFonts w:ascii="Cambria" w:hAnsi="Cambria" w:cs="Times New Roman"/>
      <w:b/>
      <w:bCs/>
      <w:kern w:val="32"/>
      <w:sz w:val="32"/>
      <w:szCs w:val="32"/>
    </w:rPr>
  </w:style>
  <w:style w:type="table" w:styleId="a3">
    <w:name w:val="Table Grid"/>
    <w:basedOn w:val="a1"/>
    <w:uiPriority w:val="99"/>
    <w:rsid w:val="007A0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7A0574"/>
    <w:rPr>
      <w:rFonts w:cs="Times New Roman"/>
      <w:color w:val="0000FF"/>
      <w:u w:val="single"/>
    </w:rPr>
  </w:style>
  <w:style w:type="paragraph" w:styleId="a4">
    <w:name w:val="header"/>
    <w:basedOn w:val="a"/>
    <w:link w:val="Char"/>
    <w:uiPriority w:val="99"/>
    <w:rsid w:val="001820C9"/>
    <w:pPr>
      <w:tabs>
        <w:tab w:val="center" w:pos="4153"/>
        <w:tab w:val="right" w:pos="8306"/>
      </w:tabs>
    </w:pPr>
  </w:style>
  <w:style w:type="character" w:customStyle="1" w:styleId="Char">
    <w:name w:val="Κεφαλίδα Char"/>
    <w:link w:val="a4"/>
    <w:uiPriority w:val="99"/>
    <w:semiHidden/>
    <w:locked/>
    <w:rsid w:val="00BF5933"/>
    <w:rPr>
      <w:rFonts w:cs="Times New Roman"/>
      <w:sz w:val="24"/>
      <w:szCs w:val="24"/>
    </w:rPr>
  </w:style>
  <w:style w:type="paragraph" w:styleId="a5">
    <w:name w:val="footer"/>
    <w:basedOn w:val="a"/>
    <w:link w:val="Char0"/>
    <w:uiPriority w:val="99"/>
    <w:rsid w:val="001820C9"/>
    <w:pPr>
      <w:tabs>
        <w:tab w:val="center" w:pos="4153"/>
        <w:tab w:val="right" w:pos="8306"/>
      </w:tabs>
    </w:pPr>
  </w:style>
  <w:style w:type="character" w:customStyle="1" w:styleId="Char0">
    <w:name w:val="Υποσέλιδο Char"/>
    <w:link w:val="a5"/>
    <w:uiPriority w:val="99"/>
    <w:semiHidden/>
    <w:locked/>
    <w:rsid w:val="00BF5933"/>
    <w:rPr>
      <w:rFonts w:cs="Times New Roman"/>
      <w:sz w:val="24"/>
      <w:szCs w:val="24"/>
    </w:rPr>
  </w:style>
  <w:style w:type="character" w:styleId="a6">
    <w:name w:val="page number"/>
    <w:uiPriority w:val="99"/>
    <w:rsid w:val="001820C9"/>
    <w:rPr>
      <w:rFonts w:cs="Times New Roman"/>
    </w:rPr>
  </w:style>
  <w:style w:type="paragraph" w:styleId="a7">
    <w:name w:val="Balloon Text"/>
    <w:basedOn w:val="a"/>
    <w:link w:val="Char1"/>
    <w:uiPriority w:val="99"/>
    <w:semiHidden/>
    <w:rsid w:val="00EE63A2"/>
    <w:rPr>
      <w:rFonts w:ascii="Tahoma" w:hAnsi="Tahoma" w:cs="Tahoma"/>
      <w:sz w:val="16"/>
      <w:szCs w:val="16"/>
    </w:rPr>
  </w:style>
  <w:style w:type="character" w:customStyle="1" w:styleId="Char1">
    <w:name w:val="Κείμενο πλαισίου Char"/>
    <w:link w:val="a7"/>
    <w:uiPriority w:val="99"/>
    <w:semiHidden/>
    <w:locked/>
    <w:rsid w:val="00BF5933"/>
    <w:rPr>
      <w:rFonts w:cs="Times New Roman"/>
      <w:sz w:val="2"/>
    </w:rPr>
  </w:style>
  <w:style w:type="paragraph" w:styleId="a8">
    <w:name w:val="Body Text"/>
    <w:basedOn w:val="a"/>
    <w:link w:val="Char2"/>
    <w:uiPriority w:val="99"/>
    <w:rsid w:val="00980F2E"/>
    <w:rPr>
      <w:sz w:val="28"/>
    </w:rPr>
  </w:style>
  <w:style w:type="character" w:customStyle="1" w:styleId="Char2">
    <w:name w:val="Σώμα κειμένου Char"/>
    <w:link w:val="a8"/>
    <w:uiPriority w:val="99"/>
    <w:semiHidden/>
    <w:locked/>
    <w:rsid w:val="00BF5933"/>
    <w:rPr>
      <w:rFonts w:cs="Times New Roman"/>
      <w:sz w:val="24"/>
      <w:szCs w:val="24"/>
    </w:rPr>
  </w:style>
  <w:style w:type="paragraph" w:styleId="a9">
    <w:name w:val="List Paragraph"/>
    <w:basedOn w:val="a"/>
    <w:uiPriority w:val="99"/>
    <w:qFormat/>
    <w:rsid w:val="00487629"/>
    <w:pPr>
      <w:spacing w:after="200" w:line="276" w:lineRule="auto"/>
      <w:ind w:left="720"/>
      <w:contextualSpacing/>
    </w:pPr>
    <w:rPr>
      <w:rFonts w:ascii="Calibri" w:hAnsi="Calibri"/>
      <w:sz w:val="22"/>
      <w:szCs w:val="22"/>
      <w:lang w:eastAsia="en-US"/>
    </w:rPr>
  </w:style>
  <w:style w:type="paragraph" w:styleId="Web">
    <w:name w:val="Normal (Web)"/>
    <w:basedOn w:val="a"/>
    <w:uiPriority w:val="99"/>
    <w:rsid w:val="009E3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71251">
      <w:marLeft w:val="0"/>
      <w:marRight w:val="0"/>
      <w:marTop w:val="0"/>
      <w:marBottom w:val="0"/>
      <w:divBdr>
        <w:top w:val="none" w:sz="0" w:space="0" w:color="auto"/>
        <w:left w:val="none" w:sz="0" w:space="0" w:color="auto"/>
        <w:bottom w:val="none" w:sz="0" w:space="0" w:color="auto"/>
        <w:right w:val="none" w:sz="0" w:space="0" w:color="auto"/>
      </w:divBdr>
    </w:div>
    <w:div w:id="406071252">
      <w:marLeft w:val="0"/>
      <w:marRight w:val="0"/>
      <w:marTop w:val="0"/>
      <w:marBottom w:val="0"/>
      <w:divBdr>
        <w:top w:val="none" w:sz="0" w:space="0" w:color="auto"/>
        <w:left w:val="none" w:sz="0" w:space="0" w:color="auto"/>
        <w:bottom w:val="none" w:sz="0" w:space="0" w:color="auto"/>
        <w:right w:val="none" w:sz="0" w:space="0" w:color="auto"/>
      </w:divBdr>
    </w:div>
    <w:div w:id="406071253">
      <w:marLeft w:val="0"/>
      <w:marRight w:val="0"/>
      <w:marTop w:val="0"/>
      <w:marBottom w:val="0"/>
      <w:divBdr>
        <w:top w:val="none" w:sz="0" w:space="0" w:color="auto"/>
        <w:left w:val="none" w:sz="0" w:space="0" w:color="auto"/>
        <w:bottom w:val="none" w:sz="0" w:space="0" w:color="auto"/>
        <w:right w:val="none" w:sz="0" w:space="0" w:color="auto"/>
      </w:divBdr>
    </w:div>
    <w:div w:id="406071254">
      <w:marLeft w:val="0"/>
      <w:marRight w:val="0"/>
      <w:marTop w:val="0"/>
      <w:marBottom w:val="0"/>
      <w:divBdr>
        <w:top w:val="none" w:sz="0" w:space="0" w:color="auto"/>
        <w:left w:val="none" w:sz="0" w:space="0" w:color="auto"/>
        <w:bottom w:val="none" w:sz="0" w:space="0" w:color="auto"/>
        <w:right w:val="none" w:sz="0" w:space="0" w:color="auto"/>
      </w:divBdr>
    </w:div>
    <w:div w:id="406071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sgamea@otenet.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osgamea@otene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F12F7-DF85-43D2-8A03-F74B4421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5</Pages>
  <Words>1914</Words>
  <Characters>10337</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Π</vt:lpstr>
    </vt:vector>
  </TitlesOfParts>
  <Company>.</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dc:title>
  <dc:subject/>
  <dc:creator>.</dc:creator>
  <cp:keywords/>
  <dc:description/>
  <cp:lastModifiedBy>NIKOS BASOGIANNIS</cp:lastModifiedBy>
  <cp:revision>50</cp:revision>
  <cp:lastPrinted>2019-05-28T08:14:00Z</cp:lastPrinted>
  <dcterms:created xsi:type="dcterms:W3CDTF">2017-05-17T06:11:00Z</dcterms:created>
  <dcterms:modified xsi:type="dcterms:W3CDTF">2019-05-28T08:54:00Z</dcterms:modified>
</cp:coreProperties>
</file>